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4312E2"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Pr="004312E2"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4312E2" w:rsidRDefault="00A85A82" w:rsidP="00E17ABF">
      <w:pPr>
        <w:tabs>
          <w:tab w:val="left" w:pos="2654"/>
          <w:tab w:val="center" w:pos="4535"/>
        </w:tabs>
        <w:jc w:val="center"/>
        <w:rPr>
          <w:rFonts w:ascii="Tahoma" w:hAnsi="Tahoma" w:cs="Tahoma"/>
          <w:b/>
          <w:sz w:val="28"/>
          <w:szCs w:val="16"/>
          <w:lang w:val="sk-SK"/>
        </w:rPr>
      </w:pPr>
      <w:r w:rsidRPr="004312E2">
        <w:rPr>
          <w:rFonts w:ascii="Tahoma" w:hAnsi="Tahoma" w:cs="Tahoma"/>
          <w:b/>
          <w:sz w:val="28"/>
          <w:szCs w:val="16"/>
          <w:lang w:val="sk-SK"/>
        </w:rPr>
        <w:t>P</w:t>
      </w:r>
      <w:r w:rsidR="00080A33" w:rsidRPr="004312E2">
        <w:rPr>
          <w:rFonts w:ascii="Tahoma" w:hAnsi="Tahoma" w:cs="Tahoma"/>
          <w:b/>
          <w:sz w:val="28"/>
          <w:szCs w:val="16"/>
          <w:lang w:val="sk-SK"/>
        </w:rPr>
        <w:t>RÍSTUP K PROJEKTU</w:t>
      </w:r>
    </w:p>
    <w:p w14:paraId="6702BD34" w14:textId="77777777" w:rsidR="00AD0F71" w:rsidRPr="004312E2" w:rsidRDefault="00C31C77" w:rsidP="00E17ABF">
      <w:pPr>
        <w:tabs>
          <w:tab w:val="left" w:pos="2654"/>
          <w:tab w:val="center" w:pos="4535"/>
        </w:tabs>
        <w:jc w:val="center"/>
        <w:rPr>
          <w:rFonts w:ascii="Tahoma" w:hAnsi="Tahoma" w:cs="Tahoma"/>
          <w:sz w:val="16"/>
          <w:szCs w:val="16"/>
          <w:lang w:val="sk-SK"/>
        </w:rPr>
      </w:pPr>
      <w:r w:rsidRPr="004312E2">
        <w:rPr>
          <w:rFonts w:ascii="Tahoma" w:hAnsi="Tahoma" w:cs="Tahoma"/>
          <w:sz w:val="16"/>
          <w:szCs w:val="16"/>
          <w:lang w:val="sk-SK"/>
        </w:rPr>
        <w:t>(</w:t>
      </w:r>
      <w:r w:rsidR="008545C7" w:rsidRPr="004312E2">
        <w:rPr>
          <w:rFonts w:ascii="Tahoma" w:hAnsi="Tahoma" w:cs="Tahoma"/>
          <w:sz w:val="16"/>
          <w:szCs w:val="16"/>
          <w:lang w:val="sk-SK"/>
        </w:rPr>
        <w:t xml:space="preserve">Project </w:t>
      </w:r>
      <w:proofErr w:type="spellStart"/>
      <w:r w:rsidR="00A85A82" w:rsidRPr="004312E2">
        <w:rPr>
          <w:rFonts w:ascii="Tahoma" w:hAnsi="Tahoma" w:cs="Tahoma"/>
          <w:sz w:val="16"/>
          <w:szCs w:val="16"/>
          <w:lang w:val="sk-SK"/>
        </w:rPr>
        <w:t>approach</w:t>
      </w:r>
      <w:proofErr w:type="spellEnd"/>
      <w:r w:rsidRPr="004312E2">
        <w:rPr>
          <w:rFonts w:ascii="Tahoma" w:hAnsi="Tahoma" w:cs="Tahoma"/>
          <w:sz w:val="16"/>
          <w:szCs w:val="16"/>
          <w:lang w:val="sk-SK"/>
        </w:rPr>
        <w:t>)</w:t>
      </w:r>
    </w:p>
    <w:p w14:paraId="37EAFB6C" w14:textId="77777777" w:rsidR="00A77670" w:rsidRPr="004312E2" w:rsidRDefault="00A77670" w:rsidP="00D1023A">
      <w:pPr>
        <w:tabs>
          <w:tab w:val="left" w:pos="2654"/>
          <w:tab w:val="center" w:pos="4535"/>
        </w:tabs>
        <w:jc w:val="both"/>
        <w:rPr>
          <w:rFonts w:ascii="Tahoma" w:hAnsi="Tahoma" w:cs="Tahoma"/>
          <w:sz w:val="16"/>
          <w:szCs w:val="16"/>
          <w:lang w:val="sk-SK"/>
        </w:rPr>
      </w:pPr>
    </w:p>
    <w:p w14:paraId="4CDCB6A9" w14:textId="77777777" w:rsidR="00A77670" w:rsidRPr="004312E2" w:rsidRDefault="00A77670" w:rsidP="00D1023A">
      <w:pPr>
        <w:tabs>
          <w:tab w:val="left" w:pos="2654"/>
          <w:tab w:val="center" w:pos="4535"/>
        </w:tabs>
        <w:jc w:val="both"/>
        <w:rPr>
          <w:rFonts w:ascii="Tahoma" w:hAnsi="Tahoma" w:cs="Tahoma"/>
          <w:sz w:val="16"/>
          <w:szCs w:val="16"/>
          <w:lang w:val="sk-SK"/>
        </w:rPr>
      </w:pPr>
    </w:p>
    <w:p w14:paraId="4A583F05" w14:textId="77777777" w:rsidR="00A77670" w:rsidRPr="004312E2"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4312E2"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4312E2"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4312E2" w:rsidRDefault="00A77670" w:rsidP="00E17ABF">
      <w:pPr>
        <w:tabs>
          <w:tab w:val="left" w:pos="2654"/>
          <w:tab w:val="center" w:pos="4535"/>
        </w:tabs>
        <w:jc w:val="center"/>
        <w:rPr>
          <w:rFonts w:ascii="Tahoma" w:hAnsi="Tahoma" w:cs="Tahoma"/>
          <w:sz w:val="16"/>
          <w:szCs w:val="16"/>
          <w:lang w:val="sk-SK"/>
        </w:rPr>
      </w:pPr>
      <w:r w:rsidRPr="004312E2">
        <w:rPr>
          <w:rFonts w:ascii="Tahoma" w:hAnsi="Tahoma" w:cs="Tahoma"/>
          <w:sz w:val="16"/>
          <w:szCs w:val="16"/>
          <w:lang w:val="sk-SK"/>
        </w:rPr>
        <w:t xml:space="preserve">Identifikovanie požiadaviek </w:t>
      </w:r>
      <w:r w:rsidRPr="004312E2">
        <w:rPr>
          <w:rFonts w:ascii="Tahoma" w:hAnsi="Tahoma" w:cs="Tahoma"/>
          <w:b/>
          <w:sz w:val="16"/>
          <w:szCs w:val="16"/>
          <w:lang w:val="sk-SK"/>
        </w:rPr>
        <w:t>na technickú časť riešenia</w:t>
      </w:r>
    </w:p>
    <w:p w14:paraId="09DB8F56" w14:textId="77777777" w:rsidR="00A77670" w:rsidRPr="004312E2"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4312E2" w:rsidRDefault="00A77670" w:rsidP="00D1023A">
      <w:pPr>
        <w:tabs>
          <w:tab w:val="left" w:pos="2654"/>
          <w:tab w:val="center" w:pos="4535"/>
        </w:tabs>
        <w:jc w:val="both"/>
        <w:rPr>
          <w:rFonts w:ascii="Tahoma" w:hAnsi="Tahoma" w:cs="Tahoma"/>
          <w:sz w:val="16"/>
          <w:szCs w:val="16"/>
          <w:lang w:val="sk-SK"/>
        </w:rPr>
      </w:pPr>
    </w:p>
    <w:p w14:paraId="1BC1624D" w14:textId="77777777" w:rsidR="00BF7D55" w:rsidRPr="004312E2" w:rsidRDefault="00BF7D55" w:rsidP="00BF7D55">
      <w:pPr>
        <w:tabs>
          <w:tab w:val="left" w:pos="2654"/>
          <w:tab w:val="center" w:pos="4535"/>
        </w:tabs>
        <w:spacing w:before="120"/>
        <w:ind w:left="-142"/>
        <w:rPr>
          <w:rFonts w:ascii="Tahoma" w:hAnsi="Tahoma" w:cs="Tahoma"/>
          <w:b/>
          <w:bCs/>
          <w:sz w:val="16"/>
          <w:szCs w:val="16"/>
          <w:lang w:val="sk-SK"/>
        </w:rPr>
      </w:pPr>
      <w:r w:rsidRPr="004312E2">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96"/>
        <w:gridCol w:w="6744"/>
      </w:tblGrid>
      <w:tr w:rsidR="001D0E7D" w:rsidRPr="004312E2" w14:paraId="486DFF0D" w14:textId="77777777" w:rsidTr="008F3D2E">
        <w:tc>
          <w:tcPr>
            <w:tcW w:w="2696" w:type="dxa"/>
            <w:shd w:val="clear" w:color="auto" w:fill="E7E6E6"/>
            <w:vAlign w:val="center"/>
          </w:tcPr>
          <w:p w14:paraId="73BDF892"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Povinná osoba</w:t>
            </w:r>
          </w:p>
        </w:tc>
        <w:tc>
          <w:tcPr>
            <w:tcW w:w="6744" w:type="dxa"/>
            <w:shd w:val="clear" w:color="auto" w:fill="auto"/>
          </w:tcPr>
          <w:p w14:paraId="59F5DEB7" w14:textId="77777777" w:rsidR="001D0E7D" w:rsidRPr="004312E2" w:rsidRDefault="001D0E7D" w:rsidP="008F3D2E">
            <w:pPr>
              <w:rPr>
                <w:rFonts w:ascii="Tahoma" w:hAnsi="Tahoma" w:cs="Tahoma"/>
                <w:i/>
                <w:color w:val="808080"/>
                <w:sz w:val="16"/>
                <w:szCs w:val="16"/>
                <w:lang w:val="sk-SK"/>
              </w:rPr>
            </w:pPr>
            <w:r w:rsidRPr="004312E2">
              <w:rPr>
                <w:rFonts w:ascii="Tahoma" w:hAnsi="Tahoma" w:cs="Tahoma"/>
                <w:i/>
                <w:sz w:val="16"/>
                <w:szCs w:val="16"/>
                <w:lang w:val="sk-SK"/>
              </w:rPr>
              <w:t>Finančné riaditeľstvo Slovenskej republiky</w:t>
            </w:r>
          </w:p>
        </w:tc>
      </w:tr>
      <w:tr w:rsidR="001D0E7D" w:rsidRPr="004312E2" w14:paraId="790F3BE4" w14:textId="77777777" w:rsidTr="008F3D2E">
        <w:tc>
          <w:tcPr>
            <w:tcW w:w="2696" w:type="dxa"/>
            <w:shd w:val="clear" w:color="auto" w:fill="E7E6E6"/>
            <w:vAlign w:val="center"/>
          </w:tcPr>
          <w:p w14:paraId="3EDE7721"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Názov projektu</w:t>
            </w:r>
          </w:p>
        </w:tc>
        <w:tc>
          <w:tcPr>
            <w:tcW w:w="6744" w:type="dxa"/>
            <w:shd w:val="clear" w:color="auto" w:fill="auto"/>
          </w:tcPr>
          <w:p w14:paraId="778D0BEB" w14:textId="77777777" w:rsidR="001D0E7D" w:rsidRPr="004312E2" w:rsidRDefault="001D0E7D" w:rsidP="008F3D2E">
            <w:pPr>
              <w:rPr>
                <w:rFonts w:ascii="Tahoma" w:hAnsi="Tahoma" w:cs="Tahoma"/>
                <w:i/>
                <w:iCs/>
                <w:color w:val="808080"/>
                <w:sz w:val="16"/>
                <w:szCs w:val="16"/>
                <w:lang w:val="sk-SK"/>
              </w:rPr>
            </w:pPr>
            <w:r w:rsidRPr="004312E2">
              <w:rPr>
                <w:rFonts w:ascii="Tahoma" w:hAnsi="Tahoma" w:cs="Tahoma"/>
                <w:i/>
                <w:iCs/>
                <w:sz w:val="16"/>
                <w:szCs w:val="16"/>
                <w:lang w:val="sk-SK"/>
              </w:rPr>
              <w:t>Zvýšenie kvality služieb Portálu Finančnej Správy (PFS) pre občanov a podnikateľov</w:t>
            </w:r>
          </w:p>
        </w:tc>
      </w:tr>
      <w:tr w:rsidR="001D0E7D" w:rsidRPr="004312E2" w14:paraId="3BFF1685" w14:textId="77777777" w:rsidTr="008F3D2E">
        <w:tc>
          <w:tcPr>
            <w:tcW w:w="2696" w:type="dxa"/>
            <w:shd w:val="clear" w:color="auto" w:fill="E7E6E6"/>
            <w:vAlign w:val="center"/>
          </w:tcPr>
          <w:p w14:paraId="58798E0A"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Zodpovedná osoba za projekt</w:t>
            </w:r>
          </w:p>
        </w:tc>
        <w:tc>
          <w:tcPr>
            <w:tcW w:w="6744" w:type="dxa"/>
            <w:shd w:val="clear" w:color="auto" w:fill="auto"/>
          </w:tcPr>
          <w:p w14:paraId="4A4B0B58" w14:textId="77777777" w:rsidR="001D0E7D" w:rsidRPr="004312E2" w:rsidRDefault="001D0E7D" w:rsidP="008F3D2E">
            <w:pPr>
              <w:rPr>
                <w:rFonts w:ascii="Tahoma" w:hAnsi="Tahoma" w:cs="Tahoma"/>
                <w:i/>
                <w:color w:val="808080"/>
                <w:sz w:val="16"/>
                <w:szCs w:val="16"/>
                <w:lang w:val="sk-SK"/>
              </w:rPr>
            </w:pPr>
            <w:r w:rsidRPr="004312E2">
              <w:rPr>
                <w:rFonts w:ascii="Tahoma" w:hAnsi="Tahoma" w:cs="Tahoma"/>
                <w:i/>
                <w:sz w:val="16"/>
                <w:szCs w:val="16"/>
                <w:lang w:val="sk-SK"/>
              </w:rPr>
              <w:t>Jakub Lupták</w:t>
            </w:r>
          </w:p>
        </w:tc>
      </w:tr>
      <w:tr w:rsidR="001D0E7D" w:rsidRPr="004312E2" w14:paraId="133474C1" w14:textId="77777777" w:rsidTr="008F3D2E">
        <w:tc>
          <w:tcPr>
            <w:tcW w:w="2696" w:type="dxa"/>
            <w:shd w:val="clear" w:color="auto" w:fill="E7E6E6"/>
            <w:vAlign w:val="center"/>
          </w:tcPr>
          <w:p w14:paraId="440FC734" w14:textId="77777777" w:rsidR="001D0E7D" w:rsidRPr="004312E2" w:rsidRDefault="001D0E7D" w:rsidP="008F3D2E">
            <w:pPr>
              <w:rPr>
                <w:rFonts w:ascii="Tahoma" w:hAnsi="Tahoma" w:cs="Tahoma"/>
                <w:b/>
                <w:bCs/>
                <w:sz w:val="16"/>
                <w:szCs w:val="16"/>
                <w:lang w:val="sk-SK"/>
              </w:rPr>
            </w:pPr>
            <w:r w:rsidRPr="004312E2">
              <w:rPr>
                <w:rFonts w:ascii="Tahoma" w:hAnsi="Tahoma" w:cs="Tahoma"/>
                <w:b/>
                <w:bCs/>
                <w:sz w:val="16"/>
                <w:szCs w:val="16"/>
                <w:lang w:val="sk-SK"/>
              </w:rPr>
              <w:t xml:space="preserve">Realizátor projektu </w:t>
            </w:r>
          </w:p>
        </w:tc>
        <w:tc>
          <w:tcPr>
            <w:tcW w:w="6744" w:type="dxa"/>
            <w:shd w:val="clear" w:color="auto" w:fill="auto"/>
          </w:tcPr>
          <w:p w14:paraId="2C59FC65" w14:textId="77777777" w:rsidR="001D0E7D" w:rsidRPr="004312E2" w:rsidRDefault="001D0E7D" w:rsidP="008F3D2E">
            <w:pPr>
              <w:rPr>
                <w:rFonts w:ascii="Tahoma" w:hAnsi="Tahoma" w:cs="Tahoma"/>
                <w:i/>
                <w:iCs/>
                <w:color w:val="808080"/>
                <w:sz w:val="16"/>
                <w:szCs w:val="16"/>
                <w:lang w:val="sk-SK"/>
              </w:rPr>
            </w:pPr>
            <w:r w:rsidRPr="004312E2">
              <w:rPr>
                <w:rFonts w:ascii="Tahoma" w:hAnsi="Tahoma" w:cs="Tahoma"/>
                <w:i/>
                <w:sz w:val="16"/>
                <w:szCs w:val="16"/>
                <w:lang w:val="sk-SK"/>
              </w:rPr>
              <w:t>Finančné riaditeľstvo Slovenskej republiky</w:t>
            </w:r>
          </w:p>
        </w:tc>
      </w:tr>
      <w:tr w:rsidR="001D0E7D" w:rsidRPr="004312E2" w14:paraId="424370BA" w14:textId="77777777" w:rsidTr="008F3D2E">
        <w:tc>
          <w:tcPr>
            <w:tcW w:w="2696" w:type="dxa"/>
            <w:shd w:val="clear" w:color="auto" w:fill="E7E6E6"/>
            <w:vAlign w:val="center"/>
          </w:tcPr>
          <w:p w14:paraId="5E6FBD38" w14:textId="77777777" w:rsidR="001D0E7D" w:rsidRPr="004312E2" w:rsidRDefault="001D0E7D" w:rsidP="008F3D2E">
            <w:pPr>
              <w:rPr>
                <w:rFonts w:ascii="Tahoma" w:hAnsi="Tahoma" w:cs="Tahoma"/>
                <w:b/>
                <w:bCs/>
                <w:sz w:val="16"/>
                <w:szCs w:val="16"/>
                <w:lang w:val="sk-SK"/>
              </w:rPr>
            </w:pPr>
            <w:r w:rsidRPr="004312E2">
              <w:rPr>
                <w:rFonts w:ascii="Tahoma" w:hAnsi="Tahoma" w:cs="Tahoma"/>
                <w:b/>
                <w:bCs/>
                <w:sz w:val="16"/>
                <w:szCs w:val="16"/>
                <w:lang w:val="sk-SK"/>
              </w:rPr>
              <w:t>Vlastník projektu</w:t>
            </w:r>
          </w:p>
        </w:tc>
        <w:tc>
          <w:tcPr>
            <w:tcW w:w="6744" w:type="dxa"/>
            <w:shd w:val="clear" w:color="auto" w:fill="auto"/>
          </w:tcPr>
          <w:p w14:paraId="7FBAF484" w14:textId="77777777" w:rsidR="001D0E7D" w:rsidRPr="004312E2" w:rsidRDefault="001D0E7D" w:rsidP="008F3D2E">
            <w:pPr>
              <w:rPr>
                <w:rFonts w:ascii="Tahoma" w:hAnsi="Tahoma" w:cs="Tahoma"/>
                <w:i/>
                <w:iCs/>
                <w:color w:val="808080"/>
                <w:sz w:val="16"/>
                <w:szCs w:val="16"/>
                <w:lang w:val="sk-SK"/>
              </w:rPr>
            </w:pPr>
            <w:r w:rsidRPr="004312E2">
              <w:rPr>
                <w:rFonts w:ascii="Tahoma" w:hAnsi="Tahoma" w:cs="Tahoma"/>
                <w:i/>
                <w:sz w:val="16"/>
                <w:szCs w:val="16"/>
                <w:lang w:val="sk-SK"/>
              </w:rPr>
              <w:t>Ing. Lukáš Sojka</w:t>
            </w:r>
          </w:p>
        </w:tc>
      </w:tr>
    </w:tbl>
    <w:p w14:paraId="15CA7E25" w14:textId="77777777" w:rsidR="00BF7D55" w:rsidRPr="004312E2" w:rsidRDefault="00BF7D55" w:rsidP="00BF7D55">
      <w:pPr>
        <w:tabs>
          <w:tab w:val="left" w:pos="851"/>
          <w:tab w:val="center" w:pos="3119"/>
        </w:tabs>
        <w:spacing w:before="120"/>
        <w:rPr>
          <w:rFonts w:ascii="Tahoma" w:hAnsi="Tahoma" w:cs="Tahoma"/>
          <w:sz w:val="16"/>
          <w:szCs w:val="16"/>
          <w:lang w:val="sk-SK"/>
        </w:rPr>
      </w:pPr>
    </w:p>
    <w:p w14:paraId="1456091E" w14:textId="77777777" w:rsidR="00BF7D55" w:rsidRPr="004312E2" w:rsidRDefault="00BF7D55" w:rsidP="00BF7D55">
      <w:pPr>
        <w:tabs>
          <w:tab w:val="left" w:pos="2654"/>
          <w:tab w:val="center" w:pos="4535"/>
        </w:tabs>
        <w:jc w:val="both"/>
        <w:rPr>
          <w:rFonts w:ascii="Tahoma" w:hAnsi="Tahoma" w:cs="Tahoma"/>
          <w:b/>
          <w:sz w:val="16"/>
          <w:szCs w:val="16"/>
          <w:lang w:val="sk-SK"/>
        </w:rPr>
      </w:pPr>
      <w:r w:rsidRPr="004312E2">
        <w:rPr>
          <w:rFonts w:ascii="Tahoma" w:hAnsi="Tahoma" w:cs="Tahoma"/>
          <w:b/>
          <w:sz w:val="16"/>
          <w:szCs w:val="16"/>
          <w:lang w:val="sk-SK"/>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172"/>
        <w:gridCol w:w="1809"/>
        <w:gridCol w:w="1131"/>
        <w:gridCol w:w="1589"/>
      </w:tblGrid>
      <w:tr w:rsidR="00BF7D55" w:rsidRPr="004312E2" w14:paraId="4B4F68E5" w14:textId="77777777" w:rsidTr="001D0E7D">
        <w:tc>
          <w:tcPr>
            <w:tcW w:w="1747" w:type="dxa"/>
            <w:shd w:val="clear" w:color="auto" w:fill="F2F2F2"/>
            <w:vAlign w:val="center"/>
          </w:tcPr>
          <w:p w14:paraId="43A875CD"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Položka</w:t>
            </w:r>
          </w:p>
        </w:tc>
        <w:tc>
          <w:tcPr>
            <w:tcW w:w="1788" w:type="dxa"/>
            <w:shd w:val="clear" w:color="auto" w:fill="F2F2F2"/>
            <w:vAlign w:val="center"/>
          </w:tcPr>
          <w:p w14:paraId="30BC1244"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Meno a priezvisko</w:t>
            </w:r>
          </w:p>
        </w:tc>
        <w:tc>
          <w:tcPr>
            <w:tcW w:w="1172" w:type="dxa"/>
            <w:shd w:val="clear" w:color="auto" w:fill="F2F2F2"/>
            <w:vAlign w:val="center"/>
          </w:tcPr>
          <w:p w14:paraId="3A15778C"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Organizácia</w:t>
            </w:r>
          </w:p>
        </w:tc>
        <w:tc>
          <w:tcPr>
            <w:tcW w:w="1809" w:type="dxa"/>
            <w:shd w:val="clear" w:color="auto" w:fill="F2F2F2"/>
            <w:vAlign w:val="center"/>
          </w:tcPr>
          <w:p w14:paraId="6497FC37"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Pracovná pozícia</w:t>
            </w:r>
          </w:p>
        </w:tc>
        <w:tc>
          <w:tcPr>
            <w:tcW w:w="1131" w:type="dxa"/>
            <w:shd w:val="clear" w:color="auto" w:fill="F2F2F2"/>
            <w:vAlign w:val="center"/>
          </w:tcPr>
          <w:p w14:paraId="35B3B953"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Dátum</w:t>
            </w:r>
          </w:p>
        </w:tc>
        <w:tc>
          <w:tcPr>
            <w:tcW w:w="1589" w:type="dxa"/>
            <w:shd w:val="clear" w:color="auto" w:fill="F2F2F2"/>
            <w:vAlign w:val="center"/>
          </w:tcPr>
          <w:p w14:paraId="4AD97BD8" w14:textId="77777777" w:rsidR="00BF7D55" w:rsidRPr="004312E2" w:rsidRDefault="00BF7D55" w:rsidP="00BF7D55">
            <w:pPr>
              <w:jc w:val="center"/>
              <w:rPr>
                <w:rFonts w:ascii="Tahoma" w:hAnsi="Tahoma" w:cs="Tahoma"/>
                <w:b/>
                <w:sz w:val="16"/>
                <w:szCs w:val="16"/>
                <w:lang w:val="sk-SK"/>
              </w:rPr>
            </w:pPr>
            <w:r w:rsidRPr="004312E2">
              <w:rPr>
                <w:rFonts w:ascii="Tahoma" w:hAnsi="Tahoma" w:cs="Tahoma"/>
                <w:b/>
                <w:sz w:val="16"/>
                <w:szCs w:val="16"/>
                <w:lang w:val="sk-SK"/>
              </w:rPr>
              <w:t>Podpis</w:t>
            </w:r>
          </w:p>
          <w:p w14:paraId="1470ED61" w14:textId="77777777" w:rsidR="00BF7D55" w:rsidRPr="004312E2" w:rsidRDefault="00BF7D55" w:rsidP="00BF7D55">
            <w:pPr>
              <w:jc w:val="center"/>
              <w:rPr>
                <w:rFonts w:ascii="Tahoma" w:hAnsi="Tahoma" w:cs="Tahoma"/>
                <w:sz w:val="16"/>
                <w:szCs w:val="16"/>
                <w:lang w:val="sk-SK"/>
              </w:rPr>
            </w:pPr>
            <w:r w:rsidRPr="004312E2">
              <w:rPr>
                <w:rFonts w:ascii="Tahoma" w:hAnsi="Tahoma" w:cs="Tahoma"/>
                <w:sz w:val="16"/>
                <w:szCs w:val="16"/>
                <w:lang w:val="sk-SK"/>
              </w:rPr>
              <w:t>(alebo elektronický súhlas)</w:t>
            </w:r>
          </w:p>
        </w:tc>
      </w:tr>
      <w:tr w:rsidR="001D0E7D" w:rsidRPr="004312E2" w14:paraId="3D129ACF" w14:textId="77777777" w:rsidTr="001D0E7D">
        <w:tc>
          <w:tcPr>
            <w:tcW w:w="1747" w:type="dxa"/>
            <w:shd w:val="clear" w:color="auto" w:fill="auto"/>
          </w:tcPr>
          <w:p w14:paraId="4077FE0C"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Vypracoval</w:t>
            </w:r>
          </w:p>
        </w:tc>
        <w:tc>
          <w:tcPr>
            <w:tcW w:w="1788" w:type="dxa"/>
            <w:shd w:val="clear" w:color="auto" w:fill="auto"/>
          </w:tcPr>
          <w:p w14:paraId="5659D891" w14:textId="7DAA7D36"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Jakub Lupták</w:t>
            </w:r>
          </w:p>
        </w:tc>
        <w:tc>
          <w:tcPr>
            <w:tcW w:w="1172" w:type="dxa"/>
            <w:shd w:val="clear" w:color="auto" w:fill="auto"/>
          </w:tcPr>
          <w:p w14:paraId="4FD61415" w14:textId="1092804C"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FR SR</w:t>
            </w:r>
          </w:p>
        </w:tc>
        <w:tc>
          <w:tcPr>
            <w:tcW w:w="1809" w:type="dxa"/>
            <w:shd w:val="clear" w:color="auto" w:fill="auto"/>
          </w:tcPr>
          <w:p w14:paraId="62CD4890" w14:textId="5F50AADD"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koordinátor zmien IT</w:t>
            </w:r>
          </w:p>
        </w:tc>
        <w:tc>
          <w:tcPr>
            <w:tcW w:w="1131" w:type="dxa"/>
            <w:shd w:val="clear" w:color="auto" w:fill="auto"/>
          </w:tcPr>
          <w:p w14:paraId="78659B78" w14:textId="34B7D686"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26.01.2021</w:t>
            </w:r>
          </w:p>
        </w:tc>
        <w:tc>
          <w:tcPr>
            <w:tcW w:w="1589" w:type="dxa"/>
            <w:shd w:val="clear" w:color="auto" w:fill="auto"/>
          </w:tcPr>
          <w:p w14:paraId="6D0A3EA8" w14:textId="77777777" w:rsidR="001D0E7D" w:rsidRPr="004312E2" w:rsidRDefault="001D0E7D" w:rsidP="001D0E7D">
            <w:pPr>
              <w:jc w:val="both"/>
              <w:rPr>
                <w:rFonts w:ascii="Tahoma" w:hAnsi="Tahoma" w:cs="Tahoma"/>
                <w:sz w:val="16"/>
                <w:szCs w:val="16"/>
                <w:lang w:val="sk-SK"/>
              </w:rPr>
            </w:pPr>
          </w:p>
        </w:tc>
      </w:tr>
      <w:tr w:rsidR="001D0E7D" w:rsidRPr="004312E2" w14:paraId="40E6F08D" w14:textId="77777777" w:rsidTr="001D0E7D">
        <w:tc>
          <w:tcPr>
            <w:tcW w:w="1747" w:type="dxa"/>
            <w:shd w:val="clear" w:color="auto" w:fill="auto"/>
          </w:tcPr>
          <w:p w14:paraId="0DC9C0B5"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Overil</w:t>
            </w:r>
          </w:p>
        </w:tc>
        <w:tc>
          <w:tcPr>
            <w:tcW w:w="1788" w:type="dxa"/>
            <w:shd w:val="clear" w:color="auto" w:fill="auto"/>
          </w:tcPr>
          <w:p w14:paraId="0FF29A80" w14:textId="0BAD9E49"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Lukáš Sojka</w:t>
            </w:r>
          </w:p>
        </w:tc>
        <w:tc>
          <w:tcPr>
            <w:tcW w:w="1172" w:type="dxa"/>
            <w:shd w:val="clear" w:color="auto" w:fill="auto"/>
          </w:tcPr>
          <w:p w14:paraId="691DE38F" w14:textId="1E9E1490"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FR SR</w:t>
            </w:r>
          </w:p>
        </w:tc>
        <w:tc>
          <w:tcPr>
            <w:tcW w:w="1809" w:type="dxa"/>
            <w:shd w:val="clear" w:color="auto" w:fill="auto"/>
          </w:tcPr>
          <w:p w14:paraId="3AAFD498" w14:textId="31879B13" w:rsidR="001D0E7D" w:rsidRPr="004312E2" w:rsidRDefault="001D0E7D" w:rsidP="001D0E7D">
            <w:pPr>
              <w:rPr>
                <w:rFonts w:ascii="Tahoma" w:hAnsi="Tahoma" w:cs="Tahoma"/>
                <w:b/>
                <w:sz w:val="16"/>
                <w:szCs w:val="16"/>
                <w:lang w:val="sk-SK"/>
              </w:rPr>
            </w:pPr>
            <w:r w:rsidRPr="004312E2">
              <w:rPr>
                <w:rFonts w:ascii="Tahoma" w:hAnsi="Tahoma" w:cs="Tahoma"/>
                <w:sz w:val="16"/>
                <w:szCs w:val="16"/>
                <w:lang w:val="sk-SK"/>
              </w:rPr>
              <w:t>generálny riaditeľ sekcie informatiky</w:t>
            </w:r>
          </w:p>
        </w:tc>
        <w:tc>
          <w:tcPr>
            <w:tcW w:w="1131" w:type="dxa"/>
            <w:shd w:val="clear" w:color="auto" w:fill="auto"/>
          </w:tcPr>
          <w:p w14:paraId="067B976D" w14:textId="3A54FBAC" w:rsidR="001D0E7D" w:rsidRPr="004312E2" w:rsidRDefault="001D0E7D" w:rsidP="001D0E7D">
            <w:pPr>
              <w:jc w:val="both"/>
              <w:rPr>
                <w:rFonts w:ascii="Tahoma" w:hAnsi="Tahoma" w:cs="Tahoma"/>
                <w:b/>
                <w:sz w:val="16"/>
                <w:szCs w:val="16"/>
                <w:lang w:val="sk-SK"/>
              </w:rPr>
            </w:pPr>
            <w:r w:rsidRPr="004312E2">
              <w:rPr>
                <w:rFonts w:ascii="Tahoma" w:hAnsi="Tahoma" w:cs="Tahoma"/>
                <w:sz w:val="16"/>
                <w:szCs w:val="16"/>
                <w:lang w:val="sk-SK"/>
              </w:rPr>
              <w:t>DD.MM.2021</w:t>
            </w:r>
          </w:p>
        </w:tc>
        <w:tc>
          <w:tcPr>
            <w:tcW w:w="1589" w:type="dxa"/>
            <w:shd w:val="clear" w:color="auto" w:fill="auto"/>
          </w:tcPr>
          <w:p w14:paraId="4E6CD9A8" w14:textId="77777777" w:rsidR="001D0E7D" w:rsidRPr="004312E2" w:rsidRDefault="001D0E7D" w:rsidP="001D0E7D">
            <w:pPr>
              <w:jc w:val="both"/>
              <w:rPr>
                <w:rFonts w:ascii="Tahoma" w:hAnsi="Tahoma" w:cs="Tahoma"/>
                <w:sz w:val="16"/>
                <w:szCs w:val="16"/>
                <w:lang w:val="sk-SK"/>
              </w:rPr>
            </w:pPr>
          </w:p>
        </w:tc>
      </w:tr>
    </w:tbl>
    <w:p w14:paraId="59DBCA67" w14:textId="77777777" w:rsidR="00E17ABF" w:rsidRPr="004312E2" w:rsidRDefault="00E17ABF" w:rsidP="00E17ABF">
      <w:pPr>
        <w:rPr>
          <w:lang w:val="sk-SK" w:eastAsia="sk-SK"/>
        </w:rPr>
      </w:pPr>
    </w:p>
    <w:p w14:paraId="452254E7" w14:textId="254BEE30" w:rsidR="006B4ABA" w:rsidRPr="004312E2" w:rsidRDefault="00E17ABF" w:rsidP="00D1023A">
      <w:pPr>
        <w:pStyle w:val="Tabukasmriekou5tmavzvraznenie11"/>
        <w:spacing w:before="0"/>
        <w:jc w:val="both"/>
        <w:rPr>
          <w:rFonts w:ascii="Tahoma" w:hAnsi="Tahoma" w:cs="Tahoma"/>
          <w:b/>
          <w:color w:val="auto"/>
          <w:sz w:val="16"/>
          <w:szCs w:val="16"/>
        </w:rPr>
      </w:pPr>
      <w:r w:rsidRPr="004312E2">
        <w:rPr>
          <w:rFonts w:ascii="Tahoma" w:hAnsi="Tahoma" w:cs="Tahoma"/>
          <w:b/>
          <w:color w:val="auto"/>
          <w:sz w:val="16"/>
          <w:szCs w:val="16"/>
        </w:rPr>
        <w:t>OBSAH</w:t>
      </w:r>
    </w:p>
    <w:p w14:paraId="6CFD639A" w14:textId="77777777" w:rsidR="00E17ABF" w:rsidRPr="004312E2" w:rsidRDefault="00E17ABF" w:rsidP="00E17ABF">
      <w:pPr>
        <w:rPr>
          <w:lang w:val="sk-SK" w:eastAsia="sk-SK"/>
        </w:rPr>
      </w:pPr>
    </w:p>
    <w:p w14:paraId="497BCDBE" w14:textId="4C1BBCE4" w:rsidR="004E5AB9" w:rsidRDefault="00E17ABF">
      <w:pPr>
        <w:pStyle w:val="Obsah1"/>
        <w:rPr>
          <w:rFonts w:asciiTheme="minorHAnsi" w:eastAsiaTheme="minorEastAsia" w:hAnsiTheme="minorHAnsi" w:cstheme="minorBidi"/>
          <w:b w:val="0"/>
          <w:bCs w:val="0"/>
          <w:caps w:val="0"/>
          <w:noProof/>
          <w:sz w:val="22"/>
          <w:lang w:val="sk-SK" w:eastAsia="sk-SK"/>
        </w:rPr>
      </w:pPr>
      <w:r w:rsidRPr="004312E2">
        <w:rPr>
          <w:rFonts w:cs="Tahoma"/>
          <w:bCs w:val="0"/>
          <w:caps w:val="0"/>
          <w:szCs w:val="16"/>
          <w:lang w:val="sk-SK"/>
        </w:rPr>
        <w:fldChar w:fldCharType="begin"/>
      </w:r>
      <w:r w:rsidRPr="004312E2">
        <w:rPr>
          <w:rFonts w:cs="Tahoma"/>
          <w:bCs w:val="0"/>
          <w:caps w:val="0"/>
          <w:szCs w:val="16"/>
          <w:lang w:val="sk-SK"/>
        </w:rPr>
        <w:instrText xml:space="preserve"> TOC \o "1-3" \h \z \u </w:instrText>
      </w:r>
      <w:r w:rsidRPr="004312E2">
        <w:rPr>
          <w:rFonts w:cs="Tahoma"/>
          <w:bCs w:val="0"/>
          <w:caps w:val="0"/>
          <w:szCs w:val="16"/>
          <w:lang w:val="sk-SK"/>
        </w:rPr>
        <w:fldChar w:fldCharType="separate"/>
      </w:r>
      <w:hyperlink w:anchor="_Toc67486742" w:history="1">
        <w:r w:rsidR="004E5AB9" w:rsidRPr="00CA4708">
          <w:rPr>
            <w:rStyle w:val="Hypertextovprepojenie"/>
            <w:rFonts w:cs="Tahoma"/>
            <w:noProof/>
          </w:rPr>
          <w:t>1.</w:t>
        </w:r>
        <w:r w:rsidR="004E5AB9">
          <w:rPr>
            <w:rFonts w:asciiTheme="minorHAnsi" w:eastAsiaTheme="minorEastAsia" w:hAnsiTheme="minorHAnsi" w:cstheme="minorBidi"/>
            <w:b w:val="0"/>
            <w:bCs w:val="0"/>
            <w:caps w:val="0"/>
            <w:noProof/>
            <w:sz w:val="22"/>
            <w:lang w:val="sk-SK" w:eastAsia="sk-SK"/>
          </w:rPr>
          <w:tab/>
        </w:r>
        <w:r w:rsidR="004E5AB9" w:rsidRPr="00CA4708">
          <w:rPr>
            <w:rStyle w:val="Hypertextovprepojenie"/>
            <w:rFonts w:cs="Tahoma"/>
            <w:noProof/>
          </w:rPr>
          <w:t>ÚČEL DOKUMENTU</w:t>
        </w:r>
        <w:r w:rsidR="004E5AB9">
          <w:rPr>
            <w:noProof/>
            <w:webHidden/>
          </w:rPr>
          <w:tab/>
        </w:r>
        <w:r w:rsidR="004E5AB9">
          <w:rPr>
            <w:noProof/>
            <w:webHidden/>
          </w:rPr>
          <w:fldChar w:fldCharType="begin"/>
        </w:r>
        <w:r w:rsidR="004E5AB9">
          <w:rPr>
            <w:noProof/>
            <w:webHidden/>
          </w:rPr>
          <w:instrText xml:space="preserve"> PAGEREF _Toc67486742 \h </w:instrText>
        </w:r>
        <w:r w:rsidR="004E5AB9">
          <w:rPr>
            <w:noProof/>
            <w:webHidden/>
          </w:rPr>
        </w:r>
        <w:r w:rsidR="004E5AB9">
          <w:rPr>
            <w:noProof/>
            <w:webHidden/>
          </w:rPr>
          <w:fldChar w:fldCharType="separate"/>
        </w:r>
        <w:r w:rsidR="004E5AB9">
          <w:rPr>
            <w:noProof/>
            <w:webHidden/>
          </w:rPr>
          <w:t>2</w:t>
        </w:r>
        <w:r w:rsidR="004E5AB9">
          <w:rPr>
            <w:noProof/>
            <w:webHidden/>
          </w:rPr>
          <w:fldChar w:fldCharType="end"/>
        </w:r>
      </w:hyperlink>
    </w:p>
    <w:p w14:paraId="2D90C0C6" w14:textId="1CD4D377" w:rsidR="004E5AB9" w:rsidRDefault="004E5AB9">
      <w:pPr>
        <w:pStyle w:val="Obsah2"/>
        <w:rPr>
          <w:rFonts w:asciiTheme="minorHAnsi" w:eastAsiaTheme="minorEastAsia" w:hAnsiTheme="minorHAnsi" w:cstheme="minorBidi"/>
          <w:b w:val="0"/>
          <w:smallCaps w:val="0"/>
          <w:sz w:val="22"/>
          <w:szCs w:val="22"/>
          <w:lang w:eastAsia="sk-SK"/>
        </w:rPr>
      </w:pPr>
      <w:hyperlink w:anchor="_Toc67486743" w:history="1">
        <w:r w:rsidRPr="00CA4708">
          <w:rPr>
            <w:rStyle w:val="Hypertextovprepojenie"/>
          </w:rPr>
          <w:t>1.1</w:t>
        </w:r>
        <w:r>
          <w:rPr>
            <w:rFonts w:asciiTheme="minorHAnsi" w:eastAsiaTheme="minorEastAsia" w:hAnsiTheme="minorHAnsi" w:cstheme="minorBidi"/>
            <w:b w:val="0"/>
            <w:smallCaps w:val="0"/>
            <w:sz w:val="22"/>
            <w:szCs w:val="22"/>
            <w:lang w:eastAsia="sk-SK"/>
          </w:rPr>
          <w:tab/>
        </w:r>
        <w:r w:rsidRPr="00CA4708">
          <w:rPr>
            <w:rStyle w:val="Hypertextovprepojenie"/>
          </w:rPr>
          <w:t>Konvencie používané v dokumentoch – označovanie požiadaviek</w:t>
        </w:r>
        <w:r>
          <w:rPr>
            <w:webHidden/>
          </w:rPr>
          <w:tab/>
        </w:r>
        <w:r>
          <w:rPr>
            <w:webHidden/>
          </w:rPr>
          <w:fldChar w:fldCharType="begin"/>
        </w:r>
        <w:r>
          <w:rPr>
            <w:webHidden/>
          </w:rPr>
          <w:instrText xml:space="preserve"> PAGEREF _Toc67486743 \h </w:instrText>
        </w:r>
        <w:r>
          <w:rPr>
            <w:webHidden/>
          </w:rPr>
        </w:r>
        <w:r>
          <w:rPr>
            <w:webHidden/>
          </w:rPr>
          <w:fldChar w:fldCharType="separate"/>
        </w:r>
        <w:r>
          <w:rPr>
            <w:webHidden/>
          </w:rPr>
          <w:t>2</w:t>
        </w:r>
        <w:r>
          <w:rPr>
            <w:webHidden/>
          </w:rPr>
          <w:fldChar w:fldCharType="end"/>
        </w:r>
      </w:hyperlink>
    </w:p>
    <w:p w14:paraId="25404219" w14:textId="4B6D294D"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44" w:history="1">
        <w:r w:rsidRPr="00CA4708">
          <w:rPr>
            <w:rStyle w:val="Hypertextovprepojenie"/>
            <w:rFonts w:cs="Tahoma"/>
            <w:noProof/>
          </w:rPr>
          <w:t>2.</w:t>
        </w:r>
        <w:r>
          <w:rPr>
            <w:rFonts w:asciiTheme="minorHAnsi" w:eastAsiaTheme="minorEastAsia" w:hAnsiTheme="minorHAnsi" w:cstheme="minorBidi"/>
            <w:b w:val="0"/>
            <w:bCs w:val="0"/>
            <w:caps w:val="0"/>
            <w:noProof/>
            <w:sz w:val="22"/>
            <w:lang w:val="sk-SK" w:eastAsia="sk-SK"/>
          </w:rPr>
          <w:tab/>
        </w:r>
        <w:r w:rsidRPr="00CA4708">
          <w:rPr>
            <w:rStyle w:val="Hypertextovprepojenie"/>
            <w:rFonts w:cs="Tahoma"/>
            <w:noProof/>
          </w:rPr>
          <w:t>OPIS NAVRHOVANÉHO RIEŠENIA</w:t>
        </w:r>
        <w:r>
          <w:rPr>
            <w:noProof/>
            <w:webHidden/>
          </w:rPr>
          <w:tab/>
        </w:r>
        <w:r>
          <w:rPr>
            <w:noProof/>
            <w:webHidden/>
          </w:rPr>
          <w:fldChar w:fldCharType="begin"/>
        </w:r>
        <w:r>
          <w:rPr>
            <w:noProof/>
            <w:webHidden/>
          </w:rPr>
          <w:instrText xml:space="preserve"> PAGEREF _Toc67486744 \h </w:instrText>
        </w:r>
        <w:r>
          <w:rPr>
            <w:noProof/>
            <w:webHidden/>
          </w:rPr>
        </w:r>
        <w:r>
          <w:rPr>
            <w:noProof/>
            <w:webHidden/>
          </w:rPr>
          <w:fldChar w:fldCharType="separate"/>
        </w:r>
        <w:r>
          <w:rPr>
            <w:noProof/>
            <w:webHidden/>
          </w:rPr>
          <w:t>2</w:t>
        </w:r>
        <w:r>
          <w:rPr>
            <w:noProof/>
            <w:webHidden/>
          </w:rPr>
          <w:fldChar w:fldCharType="end"/>
        </w:r>
      </w:hyperlink>
    </w:p>
    <w:p w14:paraId="2D348E94" w14:textId="1CCEB2A2"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45" w:history="1">
        <w:r w:rsidRPr="00CA4708">
          <w:rPr>
            <w:rStyle w:val="Hypertextovprepojenie"/>
            <w:rFonts w:cs="Tahoma"/>
            <w:noProof/>
          </w:rPr>
          <w:t>3.</w:t>
        </w:r>
        <w:r>
          <w:rPr>
            <w:rFonts w:asciiTheme="minorHAnsi" w:eastAsiaTheme="minorEastAsia" w:hAnsiTheme="minorHAnsi" w:cstheme="minorBidi"/>
            <w:b w:val="0"/>
            <w:bCs w:val="0"/>
            <w:caps w:val="0"/>
            <w:noProof/>
            <w:sz w:val="22"/>
            <w:lang w:val="sk-SK" w:eastAsia="sk-SK"/>
          </w:rPr>
          <w:tab/>
        </w:r>
        <w:r w:rsidRPr="00CA4708">
          <w:rPr>
            <w:rStyle w:val="Hypertextovprepojenie"/>
            <w:rFonts w:cs="Tahoma"/>
            <w:noProof/>
          </w:rPr>
          <w:t>ARCHITEKTÚRA RIEŠENIA PROJEKTU</w:t>
        </w:r>
        <w:r>
          <w:rPr>
            <w:noProof/>
            <w:webHidden/>
          </w:rPr>
          <w:tab/>
        </w:r>
        <w:r>
          <w:rPr>
            <w:noProof/>
            <w:webHidden/>
          </w:rPr>
          <w:fldChar w:fldCharType="begin"/>
        </w:r>
        <w:r>
          <w:rPr>
            <w:noProof/>
            <w:webHidden/>
          </w:rPr>
          <w:instrText xml:space="preserve"> PAGEREF _Toc67486745 \h </w:instrText>
        </w:r>
        <w:r>
          <w:rPr>
            <w:noProof/>
            <w:webHidden/>
          </w:rPr>
        </w:r>
        <w:r>
          <w:rPr>
            <w:noProof/>
            <w:webHidden/>
          </w:rPr>
          <w:fldChar w:fldCharType="separate"/>
        </w:r>
        <w:r>
          <w:rPr>
            <w:noProof/>
            <w:webHidden/>
          </w:rPr>
          <w:t>3</w:t>
        </w:r>
        <w:r>
          <w:rPr>
            <w:noProof/>
            <w:webHidden/>
          </w:rPr>
          <w:fldChar w:fldCharType="end"/>
        </w:r>
      </w:hyperlink>
    </w:p>
    <w:p w14:paraId="544E80E8" w14:textId="65C46D6A" w:rsidR="004E5AB9" w:rsidRDefault="004E5AB9">
      <w:pPr>
        <w:pStyle w:val="Obsah2"/>
        <w:rPr>
          <w:rFonts w:asciiTheme="minorHAnsi" w:eastAsiaTheme="minorEastAsia" w:hAnsiTheme="minorHAnsi" w:cstheme="minorBidi"/>
          <w:b w:val="0"/>
          <w:smallCaps w:val="0"/>
          <w:sz w:val="22"/>
          <w:szCs w:val="22"/>
          <w:lang w:eastAsia="sk-SK"/>
        </w:rPr>
      </w:pPr>
      <w:hyperlink w:anchor="_Toc67486746" w:history="1">
        <w:r w:rsidRPr="00CA4708">
          <w:rPr>
            <w:rStyle w:val="Hypertextovprepojenie"/>
          </w:rPr>
          <w:t>3.1</w:t>
        </w:r>
        <w:r>
          <w:rPr>
            <w:rFonts w:asciiTheme="minorHAnsi" w:eastAsiaTheme="minorEastAsia" w:hAnsiTheme="minorHAnsi" w:cstheme="minorBidi"/>
            <w:b w:val="0"/>
            <w:smallCaps w:val="0"/>
            <w:sz w:val="22"/>
            <w:szCs w:val="22"/>
            <w:lang w:eastAsia="sk-SK"/>
          </w:rPr>
          <w:tab/>
        </w:r>
        <w:r w:rsidRPr="00CA4708">
          <w:rPr>
            <w:rStyle w:val="Hypertextovprepojenie"/>
          </w:rPr>
          <w:t>Biznis vrstva</w:t>
        </w:r>
        <w:r>
          <w:rPr>
            <w:webHidden/>
          </w:rPr>
          <w:tab/>
        </w:r>
        <w:r>
          <w:rPr>
            <w:webHidden/>
          </w:rPr>
          <w:fldChar w:fldCharType="begin"/>
        </w:r>
        <w:r>
          <w:rPr>
            <w:webHidden/>
          </w:rPr>
          <w:instrText xml:space="preserve"> PAGEREF _Toc67486746 \h </w:instrText>
        </w:r>
        <w:r>
          <w:rPr>
            <w:webHidden/>
          </w:rPr>
        </w:r>
        <w:r>
          <w:rPr>
            <w:webHidden/>
          </w:rPr>
          <w:fldChar w:fldCharType="separate"/>
        </w:r>
        <w:r>
          <w:rPr>
            <w:webHidden/>
          </w:rPr>
          <w:t>4</w:t>
        </w:r>
        <w:r>
          <w:rPr>
            <w:webHidden/>
          </w:rPr>
          <w:fldChar w:fldCharType="end"/>
        </w:r>
      </w:hyperlink>
    </w:p>
    <w:p w14:paraId="62B42683" w14:textId="1E851AB6"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47" w:history="1">
        <w:r w:rsidRPr="00CA4708">
          <w:rPr>
            <w:rStyle w:val="Hypertextovprepojenie"/>
            <w:noProof/>
            <w:lang w:val="sk-SK"/>
          </w:rPr>
          <w:t>3.1.1</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Popis súčasného stavu</w:t>
        </w:r>
        <w:r>
          <w:rPr>
            <w:noProof/>
            <w:webHidden/>
          </w:rPr>
          <w:tab/>
        </w:r>
        <w:r>
          <w:rPr>
            <w:noProof/>
            <w:webHidden/>
          </w:rPr>
          <w:fldChar w:fldCharType="begin"/>
        </w:r>
        <w:r>
          <w:rPr>
            <w:noProof/>
            <w:webHidden/>
          </w:rPr>
          <w:instrText xml:space="preserve"> PAGEREF _Toc67486747 \h </w:instrText>
        </w:r>
        <w:r>
          <w:rPr>
            <w:noProof/>
            <w:webHidden/>
          </w:rPr>
        </w:r>
        <w:r>
          <w:rPr>
            <w:noProof/>
            <w:webHidden/>
          </w:rPr>
          <w:fldChar w:fldCharType="separate"/>
        </w:r>
        <w:r>
          <w:rPr>
            <w:noProof/>
            <w:webHidden/>
          </w:rPr>
          <w:t>4</w:t>
        </w:r>
        <w:r>
          <w:rPr>
            <w:noProof/>
            <w:webHidden/>
          </w:rPr>
          <w:fldChar w:fldCharType="end"/>
        </w:r>
      </w:hyperlink>
    </w:p>
    <w:p w14:paraId="34364E73" w14:textId="44405376"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48" w:history="1">
        <w:r w:rsidRPr="00CA4708">
          <w:rPr>
            <w:rStyle w:val="Hypertextovprepojenie"/>
            <w:noProof/>
            <w:lang w:val="sk-SK"/>
          </w:rPr>
          <w:t>3.1.2</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Popis cieľového stavu</w:t>
        </w:r>
        <w:r>
          <w:rPr>
            <w:noProof/>
            <w:webHidden/>
          </w:rPr>
          <w:tab/>
        </w:r>
        <w:r>
          <w:rPr>
            <w:noProof/>
            <w:webHidden/>
          </w:rPr>
          <w:fldChar w:fldCharType="begin"/>
        </w:r>
        <w:r>
          <w:rPr>
            <w:noProof/>
            <w:webHidden/>
          </w:rPr>
          <w:instrText xml:space="preserve"> PAGEREF _Toc67486748 \h </w:instrText>
        </w:r>
        <w:r>
          <w:rPr>
            <w:noProof/>
            <w:webHidden/>
          </w:rPr>
        </w:r>
        <w:r>
          <w:rPr>
            <w:noProof/>
            <w:webHidden/>
          </w:rPr>
          <w:fldChar w:fldCharType="separate"/>
        </w:r>
        <w:r>
          <w:rPr>
            <w:noProof/>
            <w:webHidden/>
          </w:rPr>
          <w:t>5</w:t>
        </w:r>
        <w:r>
          <w:rPr>
            <w:noProof/>
            <w:webHidden/>
          </w:rPr>
          <w:fldChar w:fldCharType="end"/>
        </w:r>
      </w:hyperlink>
    </w:p>
    <w:p w14:paraId="226C69F8" w14:textId="58A1D67F" w:rsidR="004E5AB9" w:rsidRDefault="004E5AB9">
      <w:pPr>
        <w:pStyle w:val="Obsah2"/>
        <w:rPr>
          <w:rFonts w:asciiTheme="minorHAnsi" w:eastAsiaTheme="minorEastAsia" w:hAnsiTheme="minorHAnsi" w:cstheme="minorBidi"/>
          <w:b w:val="0"/>
          <w:smallCaps w:val="0"/>
          <w:sz w:val="22"/>
          <w:szCs w:val="22"/>
          <w:lang w:eastAsia="sk-SK"/>
        </w:rPr>
      </w:pPr>
      <w:hyperlink w:anchor="_Toc67486749" w:history="1">
        <w:r w:rsidRPr="00CA4708">
          <w:rPr>
            <w:rStyle w:val="Hypertextovprepojenie"/>
          </w:rPr>
          <w:t>3.2</w:t>
        </w:r>
        <w:r>
          <w:rPr>
            <w:rFonts w:asciiTheme="minorHAnsi" w:eastAsiaTheme="minorEastAsia" w:hAnsiTheme="minorHAnsi" w:cstheme="minorBidi"/>
            <w:b w:val="0"/>
            <w:smallCaps w:val="0"/>
            <w:sz w:val="22"/>
            <w:szCs w:val="22"/>
            <w:lang w:eastAsia="sk-SK"/>
          </w:rPr>
          <w:tab/>
        </w:r>
        <w:r w:rsidRPr="00CA4708">
          <w:rPr>
            <w:rStyle w:val="Hypertextovprepojenie"/>
          </w:rPr>
          <w:t>Aplikačná vrstva</w:t>
        </w:r>
        <w:r>
          <w:rPr>
            <w:webHidden/>
          </w:rPr>
          <w:tab/>
        </w:r>
        <w:r>
          <w:rPr>
            <w:webHidden/>
          </w:rPr>
          <w:fldChar w:fldCharType="begin"/>
        </w:r>
        <w:r>
          <w:rPr>
            <w:webHidden/>
          </w:rPr>
          <w:instrText xml:space="preserve"> PAGEREF _Toc67486749 \h </w:instrText>
        </w:r>
        <w:r>
          <w:rPr>
            <w:webHidden/>
          </w:rPr>
        </w:r>
        <w:r>
          <w:rPr>
            <w:webHidden/>
          </w:rPr>
          <w:fldChar w:fldCharType="separate"/>
        </w:r>
        <w:r>
          <w:rPr>
            <w:webHidden/>
          </w:rPr>
          <w:t>7</w:t>
        </w:r>
        <w:r>
          <w:rPr>
            <w:webHidden/>
          </w:rPr>
          <w:fldChar w:fldCharType="end"/>
        </w:r>
      </w:hyperlink>
    </w:p>
    <w:p w14:paraId="342A20EB" w14:textId="02C39106"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50" w:history="1">
        <w:r w:rsidRPr="00CA4708">
          <w:rPr>
            <w:rStyle w:val="Hypertextovprepojenie"/>
            <w:noProof/>
            <w:lang w:val="sk-SK"/>
          </w:rPr>
          <w:t>Popis súčasného stavu</w:t>
        </w:r>
        <w:r>
          <w:rPr>
            <w:noProof/>
            <w:webHidden/>
          </w:rPr>
          <w:tab/>
        </w:r>
        <w:r>
          <w:rPr>
            <w:noProof/>
            <w:webHidden/>
          </w:rPr>
          <w:fldChar w:fldCharType="begin"/>
        </w:r>
        <w:r>
          <w:rPr>
            <w:noProof/>
            <w:webHidden/>
          </w:rPr>
          <w:instrText xml:space="preserve"> PAGEREF _Toc67486750 \h </w:instrText>
        </w:r>
        <w:r>
          <w:rPr>
            <w:noProof/>
            <w:webHidden/>
          </w:rPr>
        </w:r>
        <w:r>
          <w:rPr>
            <w:noProof/>
            <w:webHidden/>
          </w:rPr>
          <w:fldChar w:fldCharType="separate"/>
        </w:r>
        <w:r>
          <w:rPr>
            <w:noProof/>
            <w:webHidden/>
          </w:rPr>
          <w:t>7</w:t>
        </w:r>
        <w:r>
          <w:rPr>
            <w:noProof/>
            <w:webHidden/>
          </w:rPr>
          <w:fldChar w:fldCharType="end"/>
        </w:r>
      </w:hyperlink>
    </w:p>
    <w:p w14:paraId="4F3D9855" w14:textId="7AEC6DA4"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51" w:history="1">
        <w:r w:rsidRPr="00CA4708">
          <w:rPr>
            <w:rStyle w:val="Hypertextovprepojenie"/>
            <w:noProof/>
            <w:lang w:val="sk-SK"/>
          </w:rPr>
          <w:t>Popis budúceho stavu</w:t>
        </w:r>
        <w:r>
          <w:rPr>
            <w:noProof/>
            <w:webHidden/>
          </w:rPr>
          <w:tab/>
        </w:r>
        <w:r>
          <w:rPr>
            <w:noProof/>
            <w:webHidden/>
          </w:rPr>
          <w:fldChar w:fldCharType="begin"/>
        </w:r>
        <w:r>
          <w:rPr>
            <w:noProof/>
            <w:webHidden/>
          </w:rPr>
          <w:instrText xml:space="preserve"> PAGEREF _Toc67486751 \h </w:instrText>
        </w:r>
        <w:r>
          <w:rPr>
            <w:noProof/>
            <w:webHidden/>
          </w:rPr>
        </w:r>
        <w:r>
          <w:rPr>
            <w:noProof/>
            <w:webHidden/>
          </w:rPr>
          <w:fldChar w:fldCharType="separate"/>
        </w:r>
        <w:r>
          <w:rPr>
            <w:noProof/>
            <w:webHidden/>
          </w:rPr>
          <w:t>9</w:t>
        </w:r>
        <w:r>
          <w:rPr>
            <w:noProof/>
            <w:webHidden/>
          </w:rPr>
          <w:fldChar w:fldCharType="end"/>
        </w:r>
      </w:hyperlink>
    </w:p>
    <w:p w14:paraId="0909E13B" w14:textId="15B9A37D"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2" w:history="1">
        <w:r w:rsidRPr="00CA4708">
          <w:rPr>
            <w:rStyle w:val="Hypertextovprepojenie"/>
            <w:noProof/>
            <w:lang w:val="sk-SK"/>
          </w:rPr>
          <w:t>3.2.1</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Popis aplikačnej architektúry riešenia na úrovni modulov ISVS a vzťahov medzi nimi</w:t>
        </w:r>
        <w:r>
          <w:rPr>
            <w:noProof/>
            <w:webHidden/>
          </w:rPr>
          <w:tab/>
        </w:r>
        <w:r>
          <w:rPr>
            <w:noProof/>
            <w:webHidden/>
          </w:rPr>
          <w:fldChar w:fldCharType="begin"/>
        </w:r>
        <w:r>
          <w:rPr>
            <w:noProof/>
            <w:webHidden/>
          </w:rPr>
          <w:instrText xml:space="preserve"> PAGEREF _Toc67486752 \h </w:instrText>
        </w:r>
        <w:r>
          <w:rPr>
            <w:noProof/>
            <w:webHidden/>
          </w:rPr>
        </w:r>
        <w:r>
          <w:rPr>
            <w:noProof/>
            <w:webHidden/>
          </w:rPr>
          <w:fldChar w:fldCharType="separate"/>
        </w:r>
        <w:r>
          <w:rPr>
            <w:noProof/>
            <w:webHidden/>
          </w:rPr>
          <w:t>11</w:t>
        </w:r>
        <w:r>
          <w:rPr>
            <w:noProof/>
            <w:webHidden/>
          </w:rPr>
          <w:fldChar w:fldCharType="end"/>
        </w:r>
      </w:hyperlink>
    </w:p>
    <w:p w14:paraId="5B123A92" w14:textId="7AF6A156"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3" w:history="1">
        <w:r w:rsidRPr="00CA4708">
          <w:rPr>
            <w:rStyle w:val="Hypertextovprepojenie"/>
            <w:noProof/>
            <w:lang w:val="sk-SK"/>
          </w:rPr>
          <w:t>3.2.2</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Popis dátovej architektúry riešenia na úrovni objektov evidencie a vzťahov medzi nimi</w:t>
        </w:r>
        <w:r>
          <w:rPr>
            <w:noProof/>
            <w:webHidden/>
          </w:rPr>
          <w:tab/>
        </w:r>
        <w:r>
          <w:rPr>
            <w:noProof/>
            <w:webHidden/>
          </w:rPr>
          <w:fldChar w:fldCharType="begin"/>
        </w:r>
        <w:r>
          <w:rPr>
            <w:noProof/>
            <w:webHidden/>
          </w:rPr>
          <w:instrText xml:space="preserve"> PAGEREF _Toc67486753 \h </w:instrText>
        </w:r>
        <w:r>
          <w:rPr>
            <w:noProof/>
            <w:webHidden/>
          </w:rPr>
        </w:r>
        <w:r>
          <w:rPr>
            <w:noProof/>
            <w:webHidden/>
          </w:rPr>
          <w:fldChar w:fldCharType="separate"/>
        </w:r>
        <w:r>
          <w:rPr>
            <w:noProof/>
            <w:webHidden/>
          </w:rPr>
          <w:t>11</w:t>
        </w:r>
        <w:r>
          <w:rPr>
            <w:noProof/>
            <w:webHidden/>
          </w:rPr>
          <w:fldChar w:fldCharType="end"/>
        </w:r>
      </w:hyperlink>
    </w:p>
    <w:p w14:paraId="655DDE56" w14:textId="352C6209" w:rsidR="004E5AB9" w:rsidRDefault="004E5AB9">
      <w:pPr>
        <w:pStyle w:val="Obsah2"/>
        <w:rPr>
          <w:rFonts w:asciiTheme="minorHAnsi" w:eastAsiaTheme="minorEastAsia" w:hAnsiTheme="minorHAnsi" w:cstheme="minorBidi"/>
          <w:b w:val="0"/>
          <w:smallCaps w:val="0"/>
          <w:sz w:val="22"/>
          <w:szCs w:val="22"/>
          <w:lang w:eastAsia="sk-SK"/>
        </w:rPr>
      </w:pPr>
      <w:hyperlink w:anchor="_Toc67486754" w:history="1">
        <w:r w:rsidRPr="00CA4708">
          <w:rPr>
            <w:rStyle w:val="Hypertextovprepojenie"/>
          </w:rPr>
          <w:t>3.3</w:t>
        </w:r>
        <w:r>
          <w:rPr>
            <w:rFonts w:asciiTheme="minorHAnsi" w:eastAsiaTheme="minorEastAsia" w:hAnsiTheme="minorHAnsi" w:cstheme="minorBidi"/>
            <w:b w:val="0"/>
            <w:smallCaps w:val="0"/>
            <w:sz w:val="22"/>
            <w:szCs w:val="22"/>
            <w:lang w:eastAsia="sk-SK"/>
          </w:rPr>
          <w:tab/>
        </w:r>
        <w:r w:rsidRPr="00CA4708">
          <w:rPr>
            <w:rStyle w:val="Hypertextovprepojenie"/>
          </w:rPr>
          <w:t>Technologická vrstva</w:t>
        </w:r>
        <w:r>
          <w:rPr>
            <w:webHidden/>
          </w:rPr>
          <w:tab/>
        </w:r>
        <w:r>
          <w:rPr>
            <w:webHidden/>
          </w:rPr>
          <w:fldChar w:fldCharType="begin"/>
        </w:r>
        <w:r>
          <w:rPr>
            <w:webHidden/>
          </w:rPr>
          <w:instrText xml:space="preserve"> PAGEREF _Toc67486754 \h </w:instrText>
        </w:r>
        <w:r>
          <w:rPr>
            <w:webHidden/>
          </w:rPr>
        </w:r>
        <w:r>
          <w:rPr>
            <w:webHidden/>
          </w:rPr>
          <w:fldChar w:fldCharType="separate"/>
        </w:r>
        <w:r>
          <w:rPr>
            <w:webHidden/>
          </w:rPr>
          <w:t>11</w:t>
        </w:r>
        <w:r>
          <w:rPr>
            <w:webHidden/>
          </w:rPr>
          <w:fldChar w:fldCharType="end"/>
        </w:r>
      </w:hyperlink>
    </w:p>
    <w:p w14:paraId="5D276747" w14:textId="2665D09D"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5" w:history="1">
        <w:r w:rsidRPr="00CA4708">
          <w:rPr>
            <w:rStyle w:val="Hypertextovprepojenie"/>
            <w:noProof/>
            <w:lang w:val="sk-SK"/>
          </w:rPr>
          <w:t>3.3.1</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Infraštruktúra</w:t>
        </w:r>
        <w:r>
          <w:rPr>
            <w:noProof/>
            <w:webHidden/>
          </w:rPr>
          <w:tab/>
        </w:r>
        <w:r>
          <w:rPr>
            <w:noProof/>
            <w:webHidden/>
          </w:rPr>
          <w:fldChar w:fldCharType="begin"/>
        </w:r>
        <w:r>
          <w:rPr>
            <w:noProof/>
            <w:webHidden/>
          </w:rPr>
          <w:instrText xml:space="preserve"> PAGEREF _Toc67486755 \h </w:instrText>
        </w:r>
        <w:r>
          <w:rPr>
            <w:noProof/>
            <w:webHidden/>
          </w:rPr>
        </w:r>
        <w:r>
          <w:rPr>
            <w:noProof/>
            <w:webHidden/>
          </w:rPr>
          <w:fldChar w:fldCharType="separate"/>
        </w:r>
        <w:r>
          <w:rPr>
            <w:noProof/>
            <w:webHidden/>
          </w:rPr>
          <w:t>12</w:t>
        </w:r>
        <w:r>
          <w:rPr>
            <w:noProof/>
            <w:webHidden/>
          </w:rPr>
          <w:fldChar w:fldCharType="end"/>
        </w:r>
      </w:hyperlink>
    </w:p>
    <w:p w14:paraId="4BB1E70F" w14:textId="22B1C3F8"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6" w:history="1">
        <w:r w:rsidRPr="00CA4708">
          <w:rPr>
            <w:rStyle w:val="Hypertextovprepojenie"/>
            <w:noProof/>
            <w:lang w:val="sk-SK"/>
          </w:rPr>
          <w:t>3.3.2</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ICloud HW a SW</w:t>
        </w:r>
        <w:r>
          <w:rPr>
            <w:noProof/>
            <w:webHidden/>
          </w:rPr>
          <w:tab/>
        </w:r>
        <w:r>
          <w:rPr>
            <w:noProof/>
            <w:webHidden/>
          </w:rPr>
          <w:fldChar w:fldCharType="begin"/>
        </w:r>
        <w:r>
          <w:rPr>
            <w:noProof/>
            <w:webHidden/>
          </w:rPr>
          <w:instrText xml:space="preserve"> PAGEREF _Toc67486756 \h </w:instrText>
        </w:r>
        <w:r>
          <w:rPr>
            <w:noProof/>
            <w:webHidden/>
          </w:rPr>
        </w:r>
        <w:r>
          <w:rPr>
            <w:noProof/>
            <w:webHidden/>
          </w:rPr>
          <w:fldChar w:fldCharType="separate"/>
        </w:r>
        <w:r>
          <w:rPr>
            <w:noProof/>
            <w:webHidden/>
          </w:rPr>
          <w:t>12</w:t>
        </w:r>
        <w:r>
          <w:rPr>
            <w:noProof/>
            <w:webHidden/>
          </w:rPr>
          <w:fldChar w:fldCharType="end"/>
        </w:r>
      </w:hyperlink>
    </w:p>
    <w:p w14:paraId="02FA033E" w14:textId="51C988D6"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7" w:history="1">
        <w:r w:rsidRPr="00CA4708">
          <w:rPr>
            <w:rStyle w:val="Hypertextovprepojenie"/>
            <w:noProof/>
            <w:lang w:val="sk-SK"/>
          </w:rPr>
          <w:t>3.3.3</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Softvérová systémová infraštruktúra</w:t>
        </w:r>
        <w:r>
          <w:rPr>
            <w:noProof/>
            <w:webHidden/>
          </w:rPr>
          <w:tab/>
        </w:r>
        <w:r>
          <w:rPr>
            <w:noProof/>
            <w:webHidden/>
          </w:rPr>
          <w:fldChar w:fldCharType="begin"/>
        </w:r>
        <w:r>
          <w:rPr>
            <w:noProof/>
            <w:webHidden/>
          </w:rPr>
          <w:instrText xml:space="preserve"> PAGEREF _Toc67486757 \h </w:instrText>
        </w:r>
        <w:r>
          <w:rPr>
            <w:noProof/>
            <w:webHidden/>
          </w:rPr>
        </w:r>
        <w:r>
          <w:rPr>
            <w:noProof/>
            <w:webHidden/>
          </w:rPr>
          <w:fldChar w:fldCharType="separate"/>
        </w:r>
        <w:r>
          <w:rPr>
            <w:noProof/>
            <w:webHidden/>
          </w:rPr>
          <w:t>12</w:t>
        </w:r>
        <w:r>
          <w:rPr>
            <w:noProof/>
            <w:webHidden/>
          </w:rPr>
          <w:fldChar w:fldCharType="end"/>
        </w:r>
      </w:hyperlink>
    </w:p>
    <w:p w14:paraId="4C5B1E5D" w14:textId="2BEAC3A3"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8" w:history="1">
        <w:r w:rsidRPr="00CA4708">
          <w:rPr>
            <w:rStyle w:val="Hypertextovprepojenie"/>
            <w:noProof/>
            <w:lang w:val="sk-SK"/>
          </w:rPr>
          <w:t>3.3.4</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Databázová štruktúra</w:t>
        </w:r>
        <w:r>
          <w:rPr>
            <w:noProof/>
            <w:webHidden/>
          </w:rPr>
          <w:tab/>
        </w:r>
        <w:r>
          <w:rPr>
            <w:noProof/>
            <w:webHidden/>
          </w:rPr>
          <w:fldChar w:fldCharType="begin"/>
        </w:r>
        <w:r>
          <w:rPr>
            <w:noProof/>
            <w:webHidden/>
          </w:rPr>
          <w:instrText xml:space="preserve"> PAGEREF _Toc67486758 \h </w:instrText>
        </w:r>
        <w:r>
          <w:rPr>
            <w:noProof/>
            <w:webHidden/>
          </w:rPr>
        </w:r>
        <w:r>
          <w:rPr>
            <w:noProof/>
            <w:webHidden/>
          </w:rPr>
          <w:fldChar w:fldCharType="separate"/>
        </w:r>
        <w:r>
          <w:rPr>
            <w:noProof/>
            <w:webHidden/>
          </w:rPr>
          <w:t>12</w:t>
        </w:r>
        <w:r>
          <w:rPr>
            <w:noProof/>
            <w:webHidden/>
          </w:rPr>
          <w:fldChar w:fldCharType="end"/>
        </w:r>
      </w:hyperlink>
    </w:p>
    <w:p w14:paraId="5EA8C282" w14:textId="670E8ABA"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59" w:history="1">
        <w:r w:rsidRPr="00CA4708">
          <w:rPr>
            <w:rStyle w:val="Hypertextovprepojenie"/>
            <w:noProof/>
            <w:lang w:val="sk-SK"/>
          </w:rPr>
          <w:t>3.3.5</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Hlavné riadiace toky</w:t>
        </w:r>
        <w:r>
          <w:rPr>
            <w:noProof/>
            <w:webHidden/>
          </w:rPr>
          <w:tab/>
        </w:r>
        <w:r>
          <w:rPr>
            <w:noProof/>
            <w:webHidden/>
          </w:rPr>
          <w:fldChar w:fldCharType="begin"/>
        </w:r>
        <w:r>
          <w:rPr>
            <w:noProof/>
            <w:webHidden/>
          </w:rPr>
          <w:instrText xml:space="preserve"> PAGEREF _Toc67486759 \h </w:instrText>
        </w:r>
        <w:r>
          <w:rPr>
            <w:noProof/>
            <w:webHidden/>
          </w:rPr>
        </w:r>
        <w:r>
          <w:rPr>
            <w:noProof/>
            <w:webHidden/>
          </w:rPr>
          <w:fldChar w:fldCharType="separate"/>
        </w:r>
        <w:r>
          <w:rPr>
            <w:noProof/>
            <w:webHidden/>
          </w:rPr>
          <w:t>12</w:t>
        </w:r>
        <w:r>
          <w:rPr>
            <w:noProof/>
            <w:webHidden/>
          </w:rPr>
          <w:fldChar w:fldCharType="end"/>
        </w:r>
      </w:hyperlink>
    </w:p>
    <w:p w14:paraId="0B3AD537" w14:textId="3BB9C719"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60" w:history="1">
        <w:r w:rsidRPr="00CA4708">
          <w:rPr>
            <w:rStyle w:val="Hypertextovprepojenie"/>
            <w:noProof/>
            <w:lang w:val="sk-SK"/>
          </w:rPr>
          <w:t>3.3.6</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Dátový model riešenia</w:t>
        </w:r>
        <w:r>
          <w:rPr>
            <w:noProof/>
            <w:webHidden/>
          </w:rPr>
          <w:tab/>
        </w:r>
        <w:r>
          <w:rPr>
            <w:noProof/>
            <w:webHidden/>
          </w:rPr>
          <w:fldChar w:fldCharType="begin"/>
        </w:r>
        <w:r>
          <w:rPr>
            <w:noProof/>
            <w:webHidden/>
          </w:rPr>
          <w:instrText xml:space="preserve"> PAGEREF _Toc67486760 \h </w:instrText>
        </w:r>
        <w:r>
          <w:rPr>
            <w:noProof/>
            <w:webHidden/>
          </w:rPr>
        </w:r>
        <w:r>
          <w:rPr>
            <w:noProof/>
            <w:webHidden/>
          </w:rPr>
          <w:fldChar w:fldCharType="separate"/>
        </w:r>
        <w:r>
          <w:rPr>
            <w:noProof/>
            <w:webHidden/>
          </w:rPr>
          <w:t>13</w:t>
        </w:r>
        <w:r>
          <w:rPr>
            <w:noProof/>
            <w:webHidden/>
          </w:rPr>
          <w:fldChar w:fldCharType="end"/>
        </w:r>
      </w:hyperlink>
    </w:p>
    <w:p w14:paraId="6B12463E" w14:textId="09B3B69B"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61" w:history="1">
        <w:r w:rsidRPr="00CA4708">
          <w:rPr>
            <w:rStyle w:val="Hypertextovprepojenie"/>
            <w:noProof/>
            <w:lang w:val="sk-SK"/>
          </w:rPr>
          <w:t>3.3.7</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Licencie</w:t>
        </w:r>
        <w:r>
          <w:rPr>
            <w:noProof/>
            <w:webHidden/>
          </w:rPr>
          <w:tab/>
        </w:r>
        <w:r>
          <w:rPr>
            <w:noProof/>
            <w:webHidden/>
          </w:rPr>
          <w:fldChar w:fldCharType="begin"/>
        </w:r>
        <w:r>
          <w:rPr>
            <w:noProof/>
            <w:webHidden/>
          </w:rPr>
          <w:instrText xml:space="preserve"> PAGEREF _Toc67486761 \h </w:instrText>
        </w:r>
        <w:r>
          <w:rPr>
            <w:noProof/>
            <w:webHidden/>
          </w:rPr>
        </w:r>
        <w:r>
          <w:rPr>
            <w:noProof/>
            <w:webHidden/>
          </w:rPr>
          <w:fldChar w:fldCharType="separate"/>
        </w:r>
        <w:r>
          <w:rPr>
            <w:noProof/>
            <w:webHidden/>
          </w:rPr>
          <w:t>15</w:t>
        </w:r>
        <w:r>
          <w:rPr>
            <w:noProof/>
            <w:webHidden/>
          </w:rPr>
          <w:fldChar w:fldCharType="end"/>
        </w:r>
      </w:hyperlink>
    </w:p>
    <w:p w14:paraId="371D9942" w14:textId="54EB2A06"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62" w:history="1">
        <w:r w:rsidRPr="00CA4708">
          <w:rPr>
            <w:rStyle w:val="Hypertextovprepojenie"/>
            <w:noProof/>
            <w:lang w:val="sk-SK"/>
          </w:rPr>
          <w:t>3.3.8</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Jazyková lokalizácia</w:t>
        </w:r>
        <w:r>
          <w:rPr>
            <w:noProof/>
            <w:webHidden/>
          </w:rPr>
          <w:tab/>
        </w:r>
        <w:r>
          <w:rPr>
            <w:noProof/>
            <w:webHidden/>
          </w:rPr>
          <w:fldChar w:fldCharType="begin"/>
        </w:r>
        <w:r>
          <w:rPr>
            <w:noProof/>
            <w:webHidden/>
          </w:rPr>
          <w:instrText xml:space="preserve"> PAGEREF _Toc67486762 \h </w:instrText>
        </w:r>
        <w:r>
          <w:rPr>
            <w:noProof/>
            <w:webHidden/>
          </w:rPr>
        </w:r>
        <w:r>
          <w:rPr>
            <w:noProof/>
            <w:webHidden/>
          </w:rPr>
          <w:fldChar w:fldCharType="separate"/>
        </w:r>
        <w:r>
          <w:rPr>
            <w:noProof/>
            <w:webHidden/>
          </w:rPr>
          <w:t>15</w:t>
        </w:r>
        <w:r>
          <w:rPr>
            <w:noProof/>
            <w:webHidden/>
          </w:rPr>
          <w:fldChar w:fldCharType="end"/>
        </w:r>
      </w:hyperlink>
    </w:p>
    <w:p w14:paraId="058D3FA3" w14:textId="700B4DC5" w:rsidR="004E5AB9" w:rsidRDefault="004E5AB9">
      <w:pPr>
        <w:pStyle w:val="Obsah2"/>
        <w:rPr>
          <w:rFonts w:asciiTheme="minorHAnsi" w:eastAsiaTheme="minorEastAsia" w:hAnsiTheme="minorHAnsi" w:cstheme="minorBidi"/>
          <w:b w:val="0"/>
          <w:smallCaps w:val="0"/>
          <w:sz w:val="22"/>
          <w:szCs w:val="22"/>
          <w:lang w:eastAsia="sk-SK"/>
        </w:rPr>
      </w:pPr>
      <w:hyperlink w:anchor="_Toc67486763" w:history="1">
        <w:r w:rsidRPr="00CA4708">
          <w:rPr>
            <w:rStyle w:val="Hypertextovprepojenie"/>
          </w:rPr>
          <w:t>3.4</w:t>
        </w:r>
        <w:r>
          <w:rPr>
            <w:rFonts w:asciiTheme="minorHAnsi" w:eastAsiaTheme="minorEastAsia" w:hAnsiTheme="minorHAnsi" w:cstheme="minorBidi"/>
            <w:b w:val="0"/>
            <w:smallCaps w:val="0"/>
            <w:sz w:val="22"/>
            <w:szCs w:val="22"/>
            <w:lang w:eastAsia="sk-SK"/>
          </w:rPr>
          <w:tab/>
        </w:r>
        <w:r w:rsidRPr="00CA4708">
          <w:rPr>
            <w:rStyle w:val="Hypertextovprepojenie"/>
          </w:rPr>
          <w:t>Bezpečnostná architektúra</w:t>
        </w:r>
        <w:r>
          <w:rPr>
            <w:webHidden/>
          </w:rPr>
          <w:tab/>
        </w:r>
        <w:r>
          <w:rPr>
            <w:webHidden/>
          </w:rPr>
          <w:fldChar w:fldCharType="begin"/>
        </w:r>
        <w:r>
          <w:rPr>
            <w:webHidden/>
          </w:rPr>
          <w:instrText xml:space="preserve"> PAGEREF _Toc67486763 \h </w:instrText>
        </w:r>
        <w:r>
          <w:rPr>
            <w:webHidden/>
          </w:rPr>
        </w:r>
        <w:r>
          <w:rPr>
            <w:webHidden/>
          </w:rPr>
          <w:fldChar w:fldCharType="separate"/>
        </w:r>
        <w:r>
          <w:rPr>
            <w:webHidden/>
          </w:rPr>
          <w:t>15</w:t>
        </w:r>
        <w:r>
          <w:rPr>
            <w:webHidden/>
          </w:rPr>
          <w:fldChar w:fldCharType="end"/>
        </w:r>
      </w:hyperlink>
    </w:p>
    <w:p w14:paraId="16CF0EB5" w14:textId="6C930A72" w:rsidR="004E5AB9" w:rsidRDefault="004E5AB9">
      <w:pPr>
        <w:pStyle w:val="Obsah2"/>
        <w:rPr>
          <w:rFonts w:asciiTheme="minorHAnsi" w:eastAsiaTheme="minorEastAsia" w:hAnsiTheme="minorHAnsi" w:cstheme="minorBidi"/>
          <w:b w:val="0"/>
          <w:smallCaps w:val="0"/>
          <w:sz w:val="22"/>
          <w:szCs w:val="22"/>
          <w:lang w:eastAsia="sk-SK"/>
        </w:rPr>
      </w:pPr>
      <w:hyperlink w:anchor="_Toc67486764" w:history="1">
        <w:r w:rsidRPr="00CA4708">
          <w:rPr>
            <w:rStyle w:val="Hypertextovprepojenie"/>
          </w:rPr>
          <w:t>3.5</w:t>
        </w:r>
        <w:r>
          <w:rPr>
            <w:rFonts w:asciiTheme="minorHAnsi" w:eastAsiaTheme="minorEastAsia" w:hAnsiTheme="minorHAnsi" w:cstheme="minorBidi"/>
            <w:b w:val="0"/>
            <w:smallCaps w:val="0"/>
            <w:sz w:val="22"/>
            <w:szCs w:val="22"/>
            <w:lang w:eastAsia="sk-SK"/>
          </w:rPr>
          <w:tab/>
        </w:r>
        <w:r w:rsidRPr="00CA4708">
          <w:rPr>
            <w:rStyle w:val="Hypertextovprepojenie"/>
          </w:rPr>
          <w:t>Sumarizácia prepojenia, integrácie a rozhrania</w:t>
        </w:r>
        <w:r>
          <w:rPr>
            <w:webHidden/>
          </w:rPr>
          <w:tab/>
        </w:r>
        <w:r>
          <w:rPr>
            <w:webHidden/>
          </w:rPr>
          <w:fldChar w:fldCharType="begin"/>
        </w:r>
        <w:r>
          <w:rPr>
            <w:webHidden/>
          </w:rPr>
          <w:instrText xml:space="preserve"> PAGEREF _Toc67486764 \h </w:instrText>
        </w:r>
        <w:r>
          <w:rPr>
            <w:webHidden/>
          </w:rPr>
        </w:r>
        <w:r>
          <w:rPr>
            <w:webHidden/>
          </w:rPr>
          <w:fldChar w:fldCharType="separate"/>
        </w:r>
        <w:r>
          <w:rPr>
            <w:webHidden/>
          </w:rPr>
          <w:t>15</w:t>
        </w:r>
        <w:r>
          <w:rPr>
            <w:webHidden/>
          </w:rPr>
          <w:fldChar w:fldCharType="end"/>
        </w:r>
      </w:hyperlink>
    </w:p>
    <w:p w14:paraId="2073FBF7" w14:textId="56A8F510"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65" w:history="1">
        <w:r w:rsidRPr="00CA4708">
          <w:rPr>
            <w:rStyle w:val="Hypertextovprepojenie"/>
            <w:noProof/>
          </w:rPr>
          <w:t>4.</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ZÁVISLOSTI NA OSTATNÉ IS / PROJEKTY</w:t>
        </w:r>
        <w:r>
          <w:rPr>
            <w:noProof/>
            <w:webHidden/>
          </w:rPr>
          <w:tab/>
        </w:r>
        <w:r>
          <w:rPr>
            <w:noProof/>
            <w:webHidden/>
          </w:rPr>
          <w:fldChar w:fldCharType="begin"/>
        </w:r>
        <w:r>
          <w:rPr>
            <w:noProof/>
            <w:webHidden/>
          </w:rPr>
          <w:instrText xml:space="preserve"> PAGEREF _Toc67486765 \h </w:instrText>
        </w:r>
        <w:r>
          <w:rPr>
            <w:noProof/>
            <w:webHidden/>
          </w:rPr>
        </w:r>
        <w:r>
          <w:rPr>
            <w:noProof/>
            <w:webHidden/>
          </w:rPr>
          <w:fldChar w:fldCharType="separate"/>
        </w:r>
        <w:r>
          <w:rPr>
            <w:noProof/>
            <w:webHidden/>
          </w:rPr>
          <w:t>16</w:t>
        </w:r>
        <w:r>
          <w:rPr>
            <w:noProof/>
            <w:webHidden/>
          </w:rPr>
          <w:fldChar w:fldCharType="end"/>
        </w:r>
      </w:hyperlink>
    </w:p>
    <w:p w14:paraId="1C95EDC7" w14:textId="0578815E"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66" w:history="1">
        <w:r w:rsidRPr="00CA4708">
          <w:rPr>
            <w:rStyle w:val="Hypertextovprepojenie"/>
            <w:noProof/>
          </w:rPr>
          <w:t>5.</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ZDROJOVÉ KÓDY</w:t>
        </w:r>
        <w:r>
          <w:rPr>
            <w:noProof/>
            <w:webHidden/>
          </w:rPr>
          <w:tab/>
        </w:r>
        <w:r>
          <w:rPr>
            <w:noProof/>
            <w:webHidden/>
          </w:rPr>
          <w:fldChar w:fldCharType="begin"/>
        </w:r>
        <w:r>
          <w:rPr>
            <w:noProof/>
            <w:webHidden/>
          </w:rPr>
          <w:instrText xml:space="preserve"> PAGEREF _Toc67486766 \h </w:instrText>
        </w:r>
        <w:r>
          <w:rPr>
            <w:noProof/>
            <w:webHidden/>
          </w:rPr>
        </w:r>
        <w:r>
          <w:rPr>
            <w:noProof/>
            <w:webHidden/>
          </w:rPr>
          <w:fldChar w:fldCharType="separate"/>
        </w:r>
        <w:r>
          <w:rPr>
            <w:noProof/>
            <w:webHidden/>
          </w:rPr>
          <w:t>16</w:t>
        </w:r>
        <w:r>
          <w:rPr>
            <w:noProof/>
            <w:webHidden/>
          </w:rPr>
          <w:fldChar w:fldCharType="end"/>
        </w:r>
      </w:hyperlink>
    </w:p>
    <w:p w14:paraId="3ECFA3DD" w14:textId="1D16CD4E"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67" w:history="1">
        <w:r w:rsidRPr="00CA4708">
          <w:rPr>
            <w:rStyle w:val="Hypertextovprepojenie"/>
            <w:noProof/>
          </w:rPr>
          <w:t>6.</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PREVÁDZKA A ÚDRŽBA</w:t>
        </w:r>
        <w:r>
          <w:rPr>
            <w:noProof/>
            <w:webHidden/>
          </w:rPr>
          <w:tab/>
        </w:r>
        <w:r>
          <w:rPr>
            <w:noProof/>
            <w:webHidden/>
          </w:rPr>
          <w:fldChar w:fldCharType="begin"/>
        </w:r>
        <w:r>
          <w:rPr>
            <w:noProof/>
            <w:webHidden/>
          </w:rPr>
          <w:instrText xml:space="preserve"> PAGEREF _Toc67486767 \h </w:instrText>
        </w:r>
        <w:r>
          <w:rPr>
            <w:noProof/>
            <w:webHidden/>
          </w:rPr>
        </w:r>
        <w:r>
          <w:rPr>
            <w:noProof/>
            <w:webHidden/>
          </w:rPr>
          <w:fldChar w:fldCharType="separate"/>
        </w:r>
        <w:r>
          <w:rPr>
            <w:noProof/>
            <w:webHidden/>
          </w:rPr>
          <w:t>16</w:t>
        </w:r>
        <w:r>
          <w:rPr>
            <w:noProof/>
            <w:webHidden/>
          </w:rPr>
          <w:fldChar w:fldCharType="end"/>
        </w:r>
      </w:hyperlink>
    </w:p>
    <w:p w14:paraId="3ECE3472" w14:textId="3446AA4A" w:rsidR="004E5AB9" w:rsidRDefault="004E5AB9">
      <w:pPr>
        <w:pStyle w:val="Obsah2"/>
        <w:rPr>
          <w:rFonts w:asciiTheme="minorHAnsi" w:eastAsiaTheme="minorEastAsia" w:hAnsiTheme="minorHAnsi" w:cstheme="minorBidi"/>
          <w:b w:val="0"/>
          <w:smallCaps w:val="0"/>
          <w:sz w:val="22"/>
          <w:szCs w:val="22"/>
          <w:lang w:eastAsia="sk-SK"/>
        </w:rPr>
      </w:pPr>
      <w:hyperlink w:anchor="_Toc67486768" w:history="1">
        <w:r w:rsidRPr="00CA4708">
          <w:rPr>
            <w:rStyle w:val="Hypertextovprepojenie"/>
          </w:rPr>
          <w:t>6.1</w:t>
        </w:r>
        <w:r>
          <w:rPr>
            <w:rFonts w:asciiTheme="minorHAnsi" w:eastAsiaTheme="minorEastAsia" w:hAnsiTheme="minorHAnsi" w:cstheme="minorBidi"/>
            <w:b w:val="0"/>
            <w:smallCaps w:val="0"/>
            <w:sz w:val="22"/>
            <w:szCs w:val="22"/>
            <w:lang w:eastAsia="sk-SK"/>
          </w:rPr>
          <w:tab/>
        </w:r>
        <w:r w:rsidRPr="00CA4708">
          <w:rPr>
            <w:rStyle w:val="Hypertextovprepojenie"/>
          </w:rPr>
          <w:t>Prevádzkové požiadavky</w:t>
        </w:r>
        <w:r>
          <w:rPr>
            <w:webHidden/>
          </w:rPr>
          <w:tab/>
        </w:r>
        <w:r>
          <w:rPr>
            <w:webHidden/>
          </w:rPr>
          <w:fldChar w:fldCharType="begin"/>
        </w:r>
        <w:r>
          <w:rPr>
            <w:webHidden/>
          </w:rPr>
          <w:instrText xml:space="preserve"> PAGEREF _Toc67486768 \h </w:instrText>
        </w:r>
        <w:r>
          <w:rPr>
            <w:webHidden/>
          </w:rPr>
        </w:r>
        <w:r>
          <w:rPr>
            <w:webHidden/>
          </w:rPr>
          <w:fldChar w:fldCharType="separate"/>
        </w:r>
        <w:r>
          <w:rPr>
            <w:webHidden/>
          </w:rPr>
          <w:t>17</w:t>
        </w:r>
        <w:r>
          <w:rPr>
            <w:webHidden/>
          </w:rPr>
          <w:fldChar w:fldCharType="end"/>
        </w:r>
      </w:hyperlink>
    </w:p>
    <w:p w14:paraId="07BEC71E" w14:textId="7D7812EE"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69" w:history="1">
        <w:r w:rsidRPr="00CA4708">
          <w:rPr>
            <w:rStyle w:val="Hypertextovprepojenie"/>
            <w:rFonts w:eastAsiaTheme="minorHAnsi"/>
            <w:noProof/>
            <w:lang w:val="sk-SK"/>
          </w:rPr>
          <w:t>Špecifikácia obsahu a rozsahu Paušálnych služieb a špecifikácia spôsobu plnenia</w:t>
        </w:r>
        <w:r>
          <w:rPr>
            <w:noProof/>
            <w:webHidden/>
          </w:rPr>
          <w:tab/>
        </w:r>
        <w:r>
          <w:rPr>
            <w:noProof/>
            <w:webHidden/>
          </w:rPr>
          <w:fldChar w:fldCharType="begin"/>
        </w:r>
        <w:r>
          <w:rPr>
            <w:noProof/>
            <w:webHidden/>
          </w:rPr>
          <w:instrText xml:space="preserve"> PAGEREF _Toc67486769 \h </w:instrText>
        </w:r>
        <w:r>
          <w:rPr>
            <w:noProof/>
            <w:webHidden/>
          </w:rPr>
        </w:r>
        <w:r>
          <w:rPr>
            <w:noProof/>
            <w:webHidden/>
          </w:rPr>
          <w:fldChar w:fldCharType="separate"/>
        </w:r>
        <w:r>
          <w:rPr>
            <w:noProof/>
            <w:webHidden/>
          </w:rPr>
          <w:t>17</w:t>
        </w:r>
        <w:r>
          <w:rPr>
            <w:noProof/>
            <w:webHidden/>
          </w:rPr>
          <w:fldChar w:fldCharType="end"/>
        </w:r>
      </w:hyperlink>
    </w:p>
    <w:p w14:paraId="3CE98B3D" w14:textId="79421D85"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70" w:history="1">
        <w:r w:rsidRPr="00CA4708">
          <w:rPr>
            <w:rStyle w:val="Hypertextovprepojenie"/>
            <w:rFonts w:eastAsiaTheme="minorHAnsi"/>
            <w:noProof/>
            <w:lang w:val="sk-SK"/>
          </w:rPr>
          <w:t>Popis Objednávkových služieb a špecifikácia spôsobu plnenia</w:t>
        </w:r>
        <w:r>
          <w:rPr>
            <w:noProof/>
            <w:webHidden/>
          </w:rPr>
          <w:tab/>
        </w:r>
        <w:r>
          <w:rPr>
            <w:noProof/>
            <w:webHidden/>
          </w:rPr>
          <w:fldChar w:fldCharType="begin"/>
        </w:r>
        <w:r>
          <w:rPr>
            <w:noProof/>
            <w:webHidden/>
          </w:rPr>
          <w:instrText xml:space="preserve"> PAGEREF _Toc67486770 \h </w:instrText>
        </w:r>
        <w:r>
          <w:rPr>
            <w:noProof/>
            <w:webHidden/>
          </w:rPr>
        </w:r>
        <w:r>
          <w:rPr>
            <w:noProof/>
            <w:webHidden/>
          </w:rPr>
          <w:fldChar w:fldCharType="separate"/>
        </w:r>
        <w:r>
          <w:rPr>
            <w:noProof/>
            <w:webHidden/>
          </w:rPr>
          <w:t>18</w:t>
        </w:r>
        <w:r>
          <w:rPr>
            <w:noProof/>
            <w:webHidden/>
          </w:rPr>
          <w:fldChar w:fldCharType="end"/>
        </w:r>
      </w:hyperlink>
    </w:p>
    <w:p w14:paraId="668F659F" w14:textId="73ABECFD"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71" w:history="1">
        <w:r w:rsidRPr="00CA4708">
          <w:rPr>
            <w:rStyle w:val="Hypertextovprepojenie"/>
            <w:rFonts w:eastAsiaTheme="minorHAnsi"/>
            <w:noProof/>
            <w:lang w:val="sk-SK"/>
          </w:rPr>
          <w:t>Štandardy pre poskytovanie Služieb</w:t>
        </w:r>
        <w:r>
          <w:rPr>
            <w:noProof/>
            <w:webHidden/>
          </w:rPr>
          <w:tab/>
        </w:r>
        <w:r>
          <w:rPr>
            <w:noProof/>
            <w:webHidden/>
          </w:rPr>
          <w:fldChar w:fldCharType="begin"/>
        </w:r>
        <w:r>
          <w:rPr>
            <w:noProof/>
            <w:webHidden/>
          </w:rPr>
          <w:instrText xml:space="preserve"> PAGEREF _Toc67486771 \h </w:instrText>
        </w:r>
        <w:r>
          <w:rPr>
            <w:noProof/>
            <w:webHidden/>
          </w:rPr>
        </w:r>
        <w:r>
          <w:rPr>
            <w:noProof/>
            <w:webHidden/>
          </w:rPr>
          <w:fldChar w:fldCharType="separate"/>
        </w:r>
        <w:r>
          <w:rPr>
            <w:noProof/>
            <w:webHidden/>
          </w:rPr>
          <w:t>19</w:t>
        </w:r>
        <w:r>
          <w:rPr>
            <w:noProof/>
            <w:webHidden/>
          </w:rPr>
          <w:fldChar w:fldCharType="end"/>
        </w:r>
      </w:hyperlink>
    </w:p>
    <w:p w14:paraId="263A6306" w14:textId="50CFA985" w:rsidR="004E5AB9" w:rsidRDefault="004E5AB9">
      <w:pPr>
        <w:pStyle w:val="Obsah3"/>
        <w:tabs>
          <w:tab w:val="right" w:leader="dot" w:pos="9060"/>
        </w:tabs>
        <w:rPr>
          <w:rFonts w:asciiTheme="minorHAnsi" w:eastAsiaTheme="minorEastAsia" w:hAnsiTheme="minorHAnsi" w:cstheme="minorBidi"/>
          <w:b w:val="0"/>
          <w:iCs w:val="0"/>
          <w:noProof/>
          <w:sz w:val="22"/>
          <w:lang w:val="sk-SK" w:eastAsia="sk-SK"/>
        </w:rPr>
      </w:pPr>
      <w:hyperlink w:anchor="_Toc67486772" w:history="1">
        <w:r w:rsidRPr="00CA4708">
          <w:rPr>
            <w:rStyle w:val="Hypertextovprepojenie"/>
            <w:rFonts w:eastAsiaTheme="minorHAnsi"/>
            <w:noProof/>
            <w:lang w:val="sk-SK"/>
          </w:rPr>
          <w:t>Časové pokrytie poskytovania Paušálnych služieb</w:t>
        </w:r>
        <w:r>
          <w:rPr>
            <w:noProof/>
            <w:webHidden/>
          </w:rPr>
          <w:tab/>
        </w:r>
        <w:r>
          <w:rPr>
            <w:noProof/>
            <w:webHidden/>
          </w:rPr>
          <w:fldChar w:fldCharType="begin"/>
        </w:r>
        <w:r>
          <w:rPr>
            <w:noProof/>
            <w:webHidden/>
          </w:rPr>
          <w:instrText xml:space="preserve"> PAGEREF _Toc67486772 \h </w:instrText>
        </w:r>
        <w:r>
          <w:rPr>
            <w:noProof/>
            <w:webHidden/>
          </w:rPr>
        </w:r>
        <w:r>
          <w:rPr>
            <w:noProof/>
            <w:webHidden/>
          </w:rPr>
          <w:fldChar w:fldCharType="separate"/>
        </w:r>
        <w:r>
          <w:rPr>
            <w:noProof/>
            <w:webHidden/>
          </w:rPr>
          <w:t>19</w:t>
        </w:r>
        <w:r>
          <w:rPr>
            <w:noProof/>
            <w:webHidden/>
          </w:rPr>
          <w:fldChar w:fldCharType="end"/>
        </w:r>
      </w:hyperlink>
    </w:p>
    <w:p w14:paraId="28F5A3FD" w14:textId="25C05092"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73" w:history="1">
        <w:r w:rsidRPr="00CA4708">
          <w:rPr>
            <w:rStyle w:val="Hypertextovprepojenie"/>
            <w:noProof/>
            <w:lang w:val="sk-SK"/>
          </w:rPr>
          <w:t>6.1.1</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Úrovne podpory používateľov</w:t>
        </w:r>
        <w:r>
          <w:rPr>
            <w:noProof/>
            <w:webHidden/>
          </w:rPr>
          <w:tab/>
        </w:r>
        <w:r>
          <w:rPr>
            <w:noProof/>
            <w:webHidden/>
          </w:rPr>
          <w:fldChar w:fldCharType="begin"/>
        </w:r>
        <w:r>
          <w:rPr>
            <w:noProof/>
            <w:webHidden/>
          </w:rPr>
          <w:instrText xml:space="preserve"> PAGEREF _Toc67486773 \h </w:instrText>
        </w:r>
        <w:r>
          <w:rPr>
            <w:noProof/>
            <w:webHidden/>
          </w:rPr>
        </w:r>
        <w:r>
          <w:rPr>
            <w:noProof/>
            <w:webHidden/>
          </w:rPr>
          <w:fldChar w:fldCharType="separate"/>
        </w:r>
        <w:r>
          <w:rPr>
            <w:noProof/>
            <w:webHidden/>
          </w:rPr>
          <w:t>19</w:t>
        </w:r>
        <w:r>
          <w:rPr>
            <w:noProof/>
            <w:webHidden/>
          </w:rPr>
          <w:fldChar w:fldCharType="end"/>
        </w:r>
      </w:hyperlink>
    </w:p>
    <w:p w14:paraId="72A0ED56" w14:textId="756DEC0E" w:rsidR="004E5AB9" w:rsidRDefault="004E5AB9">
      <w:pPr>
        <w:pStyle w:val="Obsah2"/>
        <w:rPr>
          <w:rFonts w:asciiTheme="minorHAnsi" w:eastAsiaTheme="minorEastAsia" w:hAnsiTheme="minorHAnsi" w:cstheme="minorBidi"/>
          <w:b w:val="0"/>
          <w:smallCaps w:val="0"/>
          <w:sz w:val="22"/>
          <w:szCs w:val="22"/>
          <w:lang w:eastAsia="sk-SK"/>
        </w:rPr>
      </w:pPr>
      <w:hyperlink w:anchor="_Toc67486774" w:history="1">
        <w:r w:rsidRPr="00CA4708">
          <w:rPr>
            <w:rStyle w:val="Hypertextovprepojenie"/>
          </w:rPr>
          <w:t>6.2</w:t>
        </w:r>
        <w:r>
          <w:rPr>
            <w:rFonts w:asciiTheme="minorHAnsi" w:eastAsiaTheme="minorEastAsia" w:hAnsiTheme="minorHAnsi" w:cstheme="minorBidi"/>
            <w:b w:val="0"/>
            <w:smallCaps w:val="0"/>
            <w:sz w:val="22"/>
            <w:szCs w:val="22"/>
            <w:lang w:eastAsia="sk-SK"/>
          </w:rPr>
          <w:tab/>
        </w:r>
        <w:r w:rsidRPr="00CA4708">
          <w:rPr>
            <w:rStyle w:val="Hypertextovprepojenie"/>
            <w:rFonts w:eastAsiaTheme="majorEastAsia"/>
          </w:rPr>
          <w:t>Požadovaná dostupnosť IS:</w:t>
        </w:r>
        <w:r>
          <w:rPr>
            <w:webHidden/>
          </w:rPr>
          <w:tab/>
        </w:r>
        <w:r>
          <w:rPr>
            <w:webHidden/>
          </w:rPr>
          <w:fldChar w:fldCharType="begin"/>
        </w:r>
        <w:r>
          <w:rPr>
            <w:webHidden/>
          </w:rPr>
          <w:instrText xml:space="preserve"> PAGEREF _Toc67486774 \h </w:instrText>
        </w:r>
        <w:r>
          <w:rPr>
            <w:webHidden/>
          </w:rPr>
        </w:r>
        <w:r>
          <w:rPr>
            <w:webHidden/>
          </w:rPr>
          <w:fldChar w:fldCharType="separate"/>
        </w:r>
        <w:r>
          <w:rPr>
            <w:webHidden/>
          </w:rPr>
          <w:t>19</w:t>
        </w:r>
        <w:r>
          <w:rPr>
            <w:webHidden/>
          </w:rPr>
          <w:fldChar w:fldCharType="end"/>
        </w:r>
      </w:hyperlink>
    </w:p>
    <w:p w14:paraId="22BDE093" w14:textId="7FD97AAA"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75" w:history="1">
        <w:r w:rsidRPr="00CA4708">
          <w:rPr>
            <w:rStyle w:val="Hypertextovprepojenie"/>
            <w:noProof/>
            <w:lang w:val="sk-SK"/>
          </w:rPr>
          <w:t>6.2.1</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Dostupnosť (Availability)</w:t>
        </w:r>
        <w:r>
          <w:rPr>
            <w:noProof/>
            <w:webHidden/>
          </w:rPr>
          <w:tab/>
        </w:r>
        <w:r>
          <w:rPr>
            <w:noProof/>
            <w:webHidden/>
          </w:rPr>
          <w:fldChar w:fldCharType="begin"/>
        </w:r>
        <w:r>
          <w:rPr>
            <w:noProof/>
            <w:webHidden/>
          </w:rPr>
          <w:instrText xml:space="preserve"> PAGEREF _Toc67486775 \h </w:instrText>
        </w:r>
        <w:r>
          <w:rPr>
            <w:noProof/>
            <w:webHidden/>
          </w:rPr>
        </w:r>
        <w:r>
          <w:rPr>
            <w:noProof/>
            <w:webHidden/>
          </w:rPr>
          <w:fldChar w:fldCharType="separate"/>
        </w:r>
        <w:r>
          <w:rPr>
            <w:noProof/>
            <w:webHidden/>
          </w:rPr>
          <w:t>19</w:t>
        </w:r>
        <w:r>
          <w:rPr>
            <w:noProof/>
            <w:webHidden/>
          </w:rPr>
          <w:fldChar w:fldCharType="end"/>
        </w:r>
      </w:hyperlink>
    </w:p>
    <w:p w14:paraId="695D2345" w14:textId="34146B90"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76" w:history="1">
        <w:r w:rsidRPr="00CA4708">
          <w:rPr>
            <w:rStyle w:val="Hypertextovprepojenie"/>
            <w:noProof/>
            <w:lang w:val="sk-SK"/>
          </w:rPr>
          <w:t>6.2.2</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RTO (Recovery Time Objective)</w:t>
        </w:r>
        <w:r>
          <w:rPr>
            <w:noProof/>
            <w:webHidden/>
          </w:rPr>
          <w:tab/>
        </w:r>
        <w:r>
          <w:rPr>
            <w:noProof/>
            <w:webHidden/>
          </w:rPr>
          <w:fldChar w:fldCharType="begin"/>
        </w:r>
        <w:r>
          <w:rPr>
            <w:noProof/>
            <w:webHidden/>
          </w:rPr>
          <w:instrText xml:space="preserve"> PAGEREF _Toc67486776 \h </w:instrText>
        </w:r>
        <w:r>
          <w:rPr>
            <w:noProof/>
            <w:webHidden/>
          </w:rPr>
        </w:r>
        <w:r>
          <w:rPr>
            <w:noProof/>
            <w:webHidden/>
          </w:rPr>
          <w:fldChar w:fldCharType="separate"/>
        </w:r>
        <w:r>
          <w:rPr>
            <w:noProof/>
            <w:webHidden/>
          </w:rPr>
          <w:t>19</w:t>
        </w:r>
        <w:r>
          <w:rPr>
            <w:noProof/>
            <w:webHidden/>
          </w:rPr>
          <w:fldChar w:fldCharType="end"/>
        </w:r>
      </w:hyperlink>
    </w:p>
    <w:p w14:paraId="351EECED" w14:textId="53749AD3" w:rsidR="004E5AB9" w:rsidRDefault="004E5AB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67486777" w:history="1">
        <w:r w:rsidRPr="00CA4708">
          <w:rPr>
            <w:rStyle w:val="Hypertextovprepojenie"/>
            <w:noProof/>
            <w:lang w:val="sk-SK"/>
          </w:rPr>
          <w:t>6.2.3</w:t>
        </w:r>
        <w:r>
          <w:rPr>
            <w:rFonts w:asciiTheme="minorHAnsi" w:eastAsiaTheme="minorEastAsia" w:hAnsiTheme="minorHAnsi" w:cstheme="minorBidi"/>
            <w:b w:val="0"/>
            <w:iCs w:val="0"/>
            <w:noProof/>
            <w:sz w:val="22"/>
            <w:lang w:val="sk-SK" w:eastAsia="sk-SK"/>
          </w:rPr>
          <w:tab/>
        </w:r>
        <w:r w:rsidRPr="00CA4708">
          <w:rPr>
            <w:rStyle w:val="Hypertextovprepojenie"/>
            <w:noProof/>
            <w:lang w:val="sk-SK"/>
          </w:rPr>
          <w:t>RPO (Recovery Point Objective)</w:t>
        </w:r>
        <w:r>
          <w:rPr>
            <w:noProof/>
            <w:webHidden/>
          </w:rPr>
          <w:tab/>
        </w:r>
        <w:r>
          <w:rPr>
            <w:noProof/>
            <w:webHidden/>
          </w:rPr>
          <w:fldChar w:fldCharType="begin"/>
        </w:r>
        <w:r>
          <w:rPr>
            <w:noProof/>
            <w:webHidden/>
          </w:rPr>
          <w:instrText xml:space="preserve"> PAGEREF _Toc67486777 \h </w:instrText>
        </w:r>
        <w:r>
          <w:rPr>
            <w:noProof/>
            <w:webHidden/>
          </w:rPr>
        </w:r>
        <w:r>
          <w:rPr>
            <w:noProof/>
            <w:webHidden/>
          </w:rPr>
          <w:fldChar w:fldCharType="separate"/>
        </w:r>
        <w:r>
          <w:rPr>
            <w:noProof/>
            <w:webHidden/>
          </w:rPr>
          <w:t>19</w:t>
        </w:r>
        <w:r>
          <w:rPr>
            <w:noProof/>
            <w:webHidden/>
          </w:rPr>
          <w:fldChar w:fldCharType="end"/>
        </w:r>
      </w:hyperlink>
    </w:p>
    <w:p w14:paraId="7E741849" w14:textId="73FCD1E5"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78" w:history="1">
        <w:r w:rsidRPr="00CA4708">
          <w:rPr>
            <w:rStyle w:val="Hypertextovprepojenie"/>
            <w:noProof/>
          </w:rPr>
          <w:t>7.</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POŽIADAVKY NA PERSONÁL</w:t>
        </w:r>
        <w:r>
          <w:rPr>
            <w:noProof/>
            <w:webHidden/>
          </w:rPr>
          <w:tab/>
        </w:r>
        <w:r>
          <w:rPr>
            <w:noProof/>
            <w:webHidden/>
          </w:rPr>
          <w:fldChar w:fldCharType="begin"/>
        </w:r>
        <w:r>
          <w:rPr>
            <w:noProof/>
            <w:webHidden/>
          </w:rPr>
          <w:instrText xml:space="preserve"> PAGEREF _Toc67486778 \h </w:instrText>
        </w:r>
        <w:r>
          <w:rPr>
            <w:noProof/>
            <w:webHidden/>
          </w:rPr>
        </w:r>
        <w:r>
          <w:rPr>
            <w:noProof/>
            <w:webHidden/>
          </w:rPr>
          <w:fldChar w:fldCharType="separate"/>
        </w:r>
        <w:r>
          <w:rPr>
            <w:noProof/>
            <w:webHidden/>
          </w:rPr>
          <w:t>20</w:t>
        </w:r>
        <w:r>
          <w:rPr>
            <w:noProof/>
            <w:webHidden/>
          </w:rPr>
          <w:fldChar w:fldCharType="end"/>
        </w:r>
      </w:hyperlink>
    </w:p>
    <w:p w14:paraId="46D4A0B4" w14:textId="6E302E9D"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79" w:history="1">
        <w:r w:rsidRPr="00CA4708">
          <w:rPr>
            <w:rStyle w:val="Hypertextovprepojenie"/>
            <w:noProof/>
          </w:rPr>
          <w:t>8.</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IMPLEMENTÁCIA A PREBERANIE VÝSTUPOV PROJEKTU</w:t>
        </w:r>
        <w:r>
          <w:rPr>
            <w:noProof/>
            <w:webHidden/>
          </w:rPr>
          <w:tab/>
        </w:r>
        <w:r>
          <w:rPr>
            <w:noProof/>
            <w:webHidden/>
          </w:rPr>
          <w:fldChar w:fldCharType="begin"/>
        </w:r>
        <w:r>
          <w:rPr>
            <w:noProof/>
            <w:webHidden/>
          </w:rPr>
          <w:instrText xml:space="preserve"> PAGEREF _Toc67486779 \h </w:instrText>
        </w:r>
        <w:r>
          <w:rPr>
            <w:noProof/>
            <w:webHidden/>
          </w:rPr>
        </w:r>
        <w:r>
          <w:rPr>
            <w:noProof/>
            <w:webHidden/>
          </w:rPr>
          <w:fldChar w:fldCharType="separate"/>
        </w:r>
        <w:r>
          <w:rPr>
            <w:noProof/>
            <w:webHidden/>
          </w:rPr>
          <w:t>20</w:t>
        </w:r>
        <w:r>
          <w:rPr>
            <w:noProof/>
            <w:webHidden/>
          </w:rPr>
          <w:fldChar w:fldCharType="end"/>
        </w:r>
      </w:hyperlink>
    </w:p>
    <w:p w14:paraId="662600B7" w14:textId="51C9790D" w:rsidR="004E5AB9" w:rsidRDefault="004E5AB9">
      <w:pPr>
        <w:pStyle w:val="Obsah1"/>
        <w:rPr>
          <w:rFonts w:asciiTheme="minorHAnsi" w:eastAsiaTheme="minorEastAsia" w:hAnsiTheme="minorHAnsi" w:cstheme="minorBidi"/>
          <w:b w:val="0"/>
          <w:bCs w:val="0"/>
          <w:caps w:val="0"/>
          <w:noProof/>
          <w:sz w:val="22"/>
          <w:lang w:val="sk-SK" w:eastAsia="sk-SK"/>
        </w:rPr>
      </w:pPr>
      <w:hyperlink w:anchor="_Toc67486780" w:history="1">
        <w:r w:rsidRPr="00CA4708">
          <w:rPr>
            <w:rStyle w:val="Hypertextovprepojenie"/>
            <w:noProof/>
          </w:rPr>
          <w:t>9.</w:t>
        </w:r>
        <w:r>
          <w:rPr>
            <w:rFonts w:asciiTheme="minorHAnsi" w:eastAsiaTheme="minorEastAsia" w:hAnsiTheme="minorHAnsi" w:cstheme="minorBidi"/>
            <w:b w:val="0"/>
            <w:bCs w:val="0"/>
            <w:caps w:val="0"/>
            <w:noProof/>
            <w:sz w:val="22"/>
            <w:lang w:val="sk-SK" w:eastAsia="sk-SK"/>
          </w:rPr>
          <w:tab/>
        </w:r>
        <w:r w:rsidRPr="00CA4708">
          <w:rPr>
            <w:rStyle w:val="Hypertextovprepojenie"/>
            <w:noProof/>
          </w:rPr>
          <w:t>PRÍLOHY</w:t>
        </w:r>
        <w:r>
          <w:rPr>
            <w:noProof/>
            <w:webHidden/>
          </w:rPr>
          <w:tab/>
        </w:r>
        <w:r>
          <w:rPr>
            <w:noProof/>
            <w:webHidden/>
          </w:rPr>
          <w:fldChar w:fldCharType="begin"/>
        </w:r>
        <w:r>
          <w:rPr>
            <w:noProof/>
            <w:webHidden/>
          </w:rPr>
          <w:instrText xml:space="preserve"> PAGEREF _Toc67486780 \h </w:instrText>
        </w:r>
        <w:r>
          <w:rPr>
            <w:noProof/>
            <w:webHidden/>
          </w:rPr>
        </w:r>
        <w:r>
          <w:rPr>
            <w:noProof/>
            <w:webHidden/>
          </w:rPr>
          <w:fldChar w:fldCharType="separate"/>
        </w:r>
        <w:r>
          <w:rPr>
            <w:noProof/>
            <w:webHidden/>
          </w:rPr>
          <w:t>22</w:t>
        </w:r>
        <w:r>
          <w:rPr>
            <w:noProof/>
            <w:webHidden/>
          </w:rPr>
          <w:fldChar w:fldCharType="end"/>
        </w:r>
      </w:hyperlink>
    </w:p>
    <w:p w14:paraId="62486C05" w14:textId="206122AB" w:rsidR="006B4ABA" w:rsidRPr="004312E2" w:rsidRDefault="00E17ABF" w:rsidP="00D1023A">
      <w:pPr>
        <w:jc w:val="both"/>
        <w:rPr>
          <w:rFonts w:ascii="Tahoma" w:hAnsi="Tahoma" w:cs="Tahoma"/>
          <w:b/>
          <w:bCs/>
          <w:noProof/>
          <w:sz w:val="16"/>
          <w:szCs w:val="16"/>
          <w:lang w:val="sk-SK"/>
        </w:rPr>
      </w:pPr>
      <w:r w:rsidRPr="004312E2">
        <w:rPr>
          <w:rFonts w:ascii="Tahoma" w:hAnsi="Tahoma" w:cs="Tahoma"/>
          <w:bCs/>
          <w:sz w:val="16"/>
          <w:szCs w:val="16"/>
          <w:lang w:val="sk-SK"/>
        </w:rPr>
        <w:fldChar w:fldCharType="end"/>
      </w:r>
    </w:p>
    <w:p w14:paraId="5DA7996B" w14:textId="77777777" w:rsidR="00BF7D55" w:rsidRPr="004312E2" w:rsidRDefault="00BF7D55" w:rsidP="00BF7D55">
      <w:pPr>
        <w:rPr>
          <w:rFonts w:ascii="Tahoma" w:hAnsi="Tahoma" w:cs="Tahoma"/>
          <w:i/>
          <w:iCs/>
          <w:color w:val="A6A6A6"/>
          <w:sz w:val="16"/>
          <w:szCs w:val="16"/>
          <w:lang w:val="sk-SK" w:eastAsia="sk-SK"/>
        </w:rPr>
      </w:pPr>
    </w:p>
    <w:p w14:paraId="272BC3D2" w14:textId="77777777" w:rsidR="00B0026B" w:rsidRPr="004312E2" w:rsidRDefault="00755244" w:rsidP="00D1023A">
      <w:pPr>
        <w:pStyle w:val="Nadpis1"/>
        <w:spacing w:before="0" w:after="0"/>
        <w:ind w:left="431" w:hanging="431"/>
        <w:jc w:val="both"/>
        <w:rPr>
          <w:rFonts w:cs="Tahoma"/>
          <w:szCs w:val="16"/>
        </w:rPr>
      </w:pPr>
      <w:bookmarkStart w:id="0" w:name="_Toc510413655"/>
      <w:bookmarkStart w:id="1" w:name="_Toc15426945"/>
      <w:bookmarkStart w:id="2" w:name="_Toc15427667"/>
      <w:bookmarkStart w:id="3" w:name="_Toc15428557"/>
      <w:bookmarkStart w:id="4" w:name="_Toc67486742"/>
      <w:r w:rsidRPr="004312E2">
        <w:rPr>
          <w:rFonts w:cs="Tahoma"/>
          <w:szCs w:val="16"/>
        </w:rPr>
        <w:t>ÚČEL DOKUMENTU</w:t>
      </w:r>
      <w:bookmarkEnd w:id="0"/>
      <w:bookmarkEnd w:id="1"/>
      <w:bookmarkEnd w:id="2"/>
      <w:bookmarkEnd w:id="3"/>
      <w:bookmarkEnd w:id="4"/>
    </w:p>
    <w:p w14:paraId="05D47702" w14:textId="77777777" w:rsidR="00BB1ADE" w:rsidRPr="004312E2"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74365917" w14:textId="77777777" w:rsidR="001D0E7D" w:rsidRPr="004312E2" w:rsidRDefault="001D0E7D" w:rsidP="001D0E7D">
      <w:pPr>
        <w:jc w:val="both"/>
        <w:rPr>
          <w:rFonts w:ascii="Tahoma" w:eastAsiaTheme="minorHAnsi" w:hAnsi="Tahoma" w:cs="Tahoma"/>
          <w:sz w:val="16"/>
          <w:szCs w:val="16"/>
          <w:lang w:val="sk-SK"/>
        </w:rPr>
      </w:pPr>
      <w:bookmarkStart w:id="5" w:name="_Toc15426946"/>
      <w:bookmarkStart w:id="6" w:name="_Toc15427668"/>
      <w:bookmarkStart w:id="7" w:name="_Toc15428558"/>
      <w:r w:rsidRPr="004312E2">
        <w:rPr>
          <w:rFonts w:ascii="Tahoma" w:hAnsi="Tahoma" w:cs="Tahoma"/>
          <w:bCs/>
          <w:sz w:val="16"/>
          <w:szCs w:val="16"/>
          <w:lang w:val="sk-SK"/>
        </w:rPr>
        <w:tab/>
        <w:t>V súlade s Vyhláškou ÚPVII č. 85/2020 Z. z. o riadení projektov dokument popisuje detailné informácie o projekte Zvýšenie kvality služieb Portálu Finančnej Správy (PFS) pre občanov a podnikateľov.</w:t>
      </w:r>
    </w:p>
    <w:p w14:paraId="066A25B3" w14:textId="77777777" w:rsidR="001427E8" w:rsidRPr="004312E2" w:rsidRDefault="001427E8" w:rsidP="00D1023A">
      <w:pPr>
        <w:jc w:val="both"/>
        <w:rPr>
          <w:rFonts w:ascii="Tahoma" w:hAnsi="Tahoma" w:cs="Tahoma"/>
          <w:b/>
          <w:i/>
          <w:sz w:val="16"/>
          <w:szCs w:val="16"/>
          <w:lang w:val="sk-SK"/>
        </w:rPr>
      </w:pPr>
    </w:p>
    <w:p w14:paraId="7FFEA653" w14:textId="77777777" w:rsidR="00297FBC" w:rsidRPr="004312E2" w:rsidRDefault="00297FBC" w:rsidP="00D1023A">
      <w:pPr>
        <w:pStyle w:val="Nadpis2"/>
        <w:jc w:val="both"/>
        <w:rPr>
          <w:lang w:val="sk-SK"/>
        </w:rPr>
      </w:pPr>
      <w:bookmarkStart w:id="8" w:name="_Toc40563451"/>
      <w:bookmarkStart w:id="9" w:name="_Toc67486743"/>
      <w:r w:rsidRPr="004312E2">
        <w:rPr>
          <w:lang w:val="sk-SK"/>
        </w:rPr>
        <w:t>Konvencie používané v dokumentoch – označovanie požiadaviek</w:t>
      </w:r>
      <w:bookmarkEnd w:id="8"/>
      <w:bookmarkEnd w:id="9"/>
    </w:p>
    <w:p w14:paraId="504ED6DF" w14:textId="25F1D929" w:rsidR="00297FBC" w:rsidRPr="004312E2" w:rsidRDefault="00297FBC" w:rsidP="00D1023A">
      <w:pPr>
        <w:jc w:val="both"/>
        <w:rPr>
          <w:rFonts w:ascii="Tahoma" w:hAnsi="Tahoma" w:cs="Tahoma"/>
          <w:sz w:val="16"/>
          <w:szCs w:val="16"/>
          <w:lang w:val="sk-SK"/>
        </w:rPr>
      </w:pPr>
    </w:p>
    <w:p w14:paraId="327BB497" w14:textId="77777777" w:rsidR="001D0E7D" w:rsidRPr="004312E2" w:rsidRDefault="001D0E7D" w:rsidP="001D0E7D">
      <w:pPr>
        <w:rPr>
          <w:rFonts w:ascii="Tahoma" w:hAnsi="Tahoma" w:cs="Tahoma"/>
          <w:sz w:val="16"/>
          <w:szCs w:val="16"/>
          <w:lang w:val="sk-SK"/>
        </w:rPr>
      </w:pPr>
      <w:r w:rsidRPr="004312E2">
        <w:rPr>
          <w:rFonts w:ascii="Tahoma" w:hAnsi="Tahoma" w:cs="Tahoma"/>
          <w:sz w:val="16"/>
          <w:szCs w:val="16"/>
          <w:lang w:val="sk-SK"/>
        </w:rPr>
        <w:t>Nerelevantné pre projekt Zvýšenie kvality služieb Portálu Finančnej správy (PFS) pre občanov a podnikateľov.</w:t>
      </w:r>
    </w:p>
    <w:p w14:paraId="4A24BD7B" w14:textId="77777777" w:rsidR="001D0E7D" w:rsidRPr="004312E2" w:rsidRDefault="001D0E7D" w:rsidP="00D1023A">
      <w:pPr>
        <w:jc w:val="both"/>
        <w:rPr>
          <w:rFonts w:ascii="Tahoma" w:hAnsi="Tahoma" w:cs="Tahoma"/>
          <w:sz w:val="16"/>
          <w:szCs w:val="16"/>
          <w:lang w:val="sk-SK"/>
        </w:rPr>
      </w:pPr>
    </w:p>
    <w:p w14:paraId="46F7DFD9" w14:textId="77777777" w:rsidR="00297FBC" w:rsidRPr="004312E2" w:rsidRDefault="00297FBC" w:rsidP="00D1023A">
      <w:pPr>
        <w:jc w:val="both"/>
        <w:rPr>
          <w:rFonts w:ascii="Tahoma" w:hAnsi="Tahoma" w:cs="Tahoma"/>
          <w:sz w:val="16"/>
          <w:szCs w:val="16"/>
          <w:lang w:val="sk-SK"/>
        </w:rPr>
      </w:pPr>
    </w:p>
    <w:p w14:paraId="79CC91FF" w14:textId="3A12D72A" w:rsidR="007D6A81" w:rsidRPr="004312E2" w:rsidRDefault="009B780C" w:rsidP="00D1023A">
      <w:pPr>
        <w:pStyle w:val="Nadpis1"/>
        <w:spacing w:before="0" w:after="0"/>
        <w:ind w:left="431" w:hanging="431"/>
        <w:jc w:val="both"/>
        <w:rPr>
          <w:rFonts w:cs="Tahoma"/>
          <w:szCs w:val="16"/>
        </w:rPr>
      </w:pPr>
      <w:bookmarkStart w:id="10" w:name="_Toc67486744"/>
      <w:bookmarkEnd w:id="5"/>
      <w:bookmarkEnd w:id="6"/>
      <w:bookmarkEnd w:id="7"/>
      <w:r w:rsidRPr="004312E2">
        <w:rPr>
          <w:rFonts w:cs="Tahoma"/>
          <w:szCs w:val="16"/>
        </w:rPr>
        <w:t>OPIS NAVRHOVANÉHO RIEŠENIA</w:t>
      </w:r>
      <w:bookmarkEnd w:id="10"/>
    </w:p>
    <w:p w14:paraId="7742F9D6" w14:textId="77777777" w:rsidR="00BB1ADE" w:rsidRPr="004312E2"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04CD2374"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 xml:space="preserve">Hlavným cieľom projektu „Zvýšenie kvality služieb Portálu Finančnej Správy (PFS) pre občanov a podnikateľov“ je využitie analytických metód, analytických údajov a aplikovanie algoritmov strojového učenia na dosiahnutie zníženia administratívnej záťaže </w:t>
      </w:r>
      <w:proofErr w:type="spellStart"/>
      <w:r w:rsidRPr="004312E2">
        <w:rPr>
          <w:rFonts w:ascii="Tahoma" w:hAnsi="Tahoma" w:cs="Tahoma"/>
          <w:sz w:val="16"/>
          <w:szCs w:val="16"/>
          <w:lang w:val="sk-SK"/>
        </w:rPr>
        <w:t>Call</w:t>
      </w:r>
      <w:proofErr w:type="spellEnd"/>
      <w:r w:rsidRPr="004312E2">
        <w:rPr>
          <w:rFonts w:ascii="Tahoma" w:hAnsi="Tahoma" w:cs="Tahoma"/>
          <w:sz w:val="16"/>
          <w:szCs w:val="16"/>
          <w:lang w:val="sk-SK"/>
        </w:rPr>
        <w:t xml:space="preserve"> centra FS. Na to, aby bolo možné znížiť vyťaženie </w:t>
      </w:r>
      <w:proofErr w:type="spellStart"/>
      <w:r w:rsidRPr="004312E2">
        <w:rPr>
          <w:rFonts w:ascii="Tahoma" w:hAnsi="Tahoma" w:cs="Tahoma"/>
          <w:sz w:val="16"/>
          <w:szCs w:val="16"/>
          <w:lang w:val="sk-SK"/>
        </w:rPr>
        <w:t>Call</w:t>
      </w:r>
      <w:proofErr w:type="spellEnd"/>
      <w:r w:rsidRPr="004312E2">
        <w:rPr>
          <w:rFonts w:ascii="Tahoma" w:hAnsi="Tahoma" w:cs="Tahoma"/>
          <w:sz w:val="16"/>
          <w:szCs w:val="16"/>
          <w:lang w:val="sk-SK"/>
        </w:rPr>
        <w:t xml:space="preserve"> centra a zlepšiť kvalitu poskytovaných informačných služieb budú v rámci projektu implementované analytické nástroje a na ich základe bude navrhnuté vhodné a správne riešenie. Vhodnou analýzou dát a návrhom riešenia budú automatizovaným spôsobom občanom a podnikateľom ponúkané informácie, ktoré požadujú na menej iterácií/klikov, za použitia menšieho počtu vyhľadávaní, prípadne odstránený nepriaznivý stav v súvislosti s neuspokojením ich požiadaviek a nepriamo tak podporené aj dobrovoľné plnenie daňových povinností.</w:t>
      </w:r>
    </w:p>
    <w:p w14:paraId="4CD5CB31" w14:textId="77777777" w:rsidR="001D0E7D" w:rsidRPr="004312E2" w:rsidRDefault="001D0E7D" w:rsidP="001D0E7D">
      <w:pPr>
        <w:jc w:val="both"/>
        <w:rPr>
          <w:rFonts w:ascii="Tahoma" w:hAnsi="Tahoma" w:cs="Tahoma"/>
          <w:sz w:val="16"/>
          <w:szCs w:val="16"/>
          <w:lang w:val="sk-SK"/>
        </w:rPr>
      </w:pPr>
    </w:p>
    <w:p w14:paraId="40E0FD87"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Jednotlivé funkcionality a komponenty budú realizované aktivitami projektu:</w:t>
      </w:r>
    </w:p>
    <w:p w14:paraId="126AFF02" w14:textId="77777777" w:rsidR="001D0E7D" w:rsidRPr="004312E2" w:rsidRDefault="001D0E7D" w:rsidP="00C865E0">
      <w:pPr>
        <w:pStyle w:val="Odsekzoznamu"/>
        <w:numPr>
          <w:ilvl w:val="0"/>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 xml:space="preserve">Dodanie analytického nástroja pre zber údajov, ktorý zabezpečí: </w:t>
      </w:r>
    </w:p>
    <w:p w14:paraId="2DC5B6D6"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zber údajov;</w:t>
      </w:r>
    </w:p>
    <w:p w14:paraId="1503F1AF"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spracovanie, analýzu a vyhodnotenie;</w:t>
      </w:r>
    </w:p>
    <w:p w14:paraId="535B740E"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publikáciu výstupov;</w:t>
      </w:r>
    </w:p>
    <w:p w14:paraId="768020BD"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API rozhranie pre výstupy resp. Vstupy.</w:t>
      </w:r>
    </w:p>
    <w:p w14:paraId="2C74E2D4" w14:textId="77777777" w:rsidR="001D0E7D" w:rsidRPr="004312E2" w:rsidRDefault="001D0E7D" w:rsidP="00C865E0">
      <w:pPr>
        <w:pStyle w:val="Odsekzoznamu"/>
        <w:numPr>
          <w:ilvl w:val="0"/>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Implementácia údajov z analytického nástroja obsahu do analytického nástroja pre zber údajov;</w:t>
      </w:r>
    </w:p>
    <w:p w14:paraId="1B2EB5B6" w14:textId="77777777" w:rsidR="001D0E7D" w:rsidRPr="004312E2" w:rsidRDefault="001D0E7D" w:rsidP="00C865E0">
      <w:pPr>
        <w:pStyle w:val="Odsekzoznamu"/>
        <w:numPr>
          <w:ilvl w:val="0"/>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Vytvorenie nových aplikačných služieb</w:t>
      </w:r>
    </w:p>
    <w:p w14:paraId="69FDC0A9"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 xml:space="preserve">Poskytnutie služby </w:t>
      </w:r>
      <w:proofErr w:type="spellStart"/>
      <w:r w:rsidRPr="004312E2">
        <w:rPr>
          <w:rFonts w:ascii="Tahoma" w:hAnsi="Tahoma" w:cs="Tahoma"/>
          <w:sz w:val="16"/>
          <w:szCs w:val="16"/>
          <w:lang w:val="sk-SK"/>
        </w:rPr>
        <w:t>Autocomplete</w:t>
      </w:r>
      <w:proofErr w:type="spellEnd"/>
      <w:r w:rsidRPr="004312E2">
        <w:rPr>
          <w:rFonts w:ascii="Tahoma" w:hAnsi="Tahoma" w:cs="Tahoma"/>
          <w:sz w:val="16"/>
          <w:szCs w:val="16"/>
          <w:lang w:val="sk-SK"/>
        </w:rPr>
        <w:t>;</w:t>
      </w:r>
    </w:p>
    <w:p w14:paraId="46D5006A"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Poskytnutie služby spätnej väzby;</w:t>
      </w:r>
    </w:p>
    <w:p w14:paraId="747DC75C"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Poskytnutie služby transformácia výrazov;</w:t>
      </w:r>
    </w:p>
    <w:p w14:paraId="185600FF"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Poskytnutie služby najrelevantnejšie témy;</w:t>
      </w:r>
    </w:p>
    <w:p w14:paraId="3670F1C2"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Poskytnutie služby cieleného obsahu.</w:t>
      </w:r>
    </w:p>
    <w:p w14:paraId="25F75F05" w14:textId="77777777" w:rsidR="001D0E7D" w:rsidRPr="004312E2" w:rsidRDefault="001D0E7D" w:rsidP="00C865E0">
      <w:pPr>
        <w:pStyle w:val="Odsekzoznamu"/>
        <w:numPr>
          <w:ilvl w:val="0"/>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Publikovanie otvorených údajov:</w:t>
      </w:r>
    </w:p>
    <w:p w14:paraId="1E04F77E"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 xml:space="preserve">Publikovanie zdrojových dát do KAV v prípade existencie v čase implementácie. V prípade neexistencie budú publikované; </w:t>
      </w:r>
    </w:p>
    <w:p w14:paraId="3F976AD9" w14:textId="77777777" w:rsidR="001D0E7D" w:rsidRPr="004312E2" w:rsidRDefault="001D0E7D" w:rsidP="00C865E0">
      <w:pPr>
        <w:pStyle w:val="Odsekzoznamu"/>
        <w:numPr>
          <w:ilvl w:val="1"/>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Publikovanie analytického modelu do KAV v prípade existencie v čase implementácie.</w:t>
      </w:r>
    </w:p>
    <w:p w14:paraId="2EEAEB03" w14:textId="77777777" w:rsidR="001D0E7D" w:rsidRPr="004312E2" w:rsidRDefault="001D0E7D" w:rsidP="00C865E0">
      <w:pPr>
        <w:pStyle w:val="Odsekzoznamu"/>
        <w:numPr>
          <w:ilvl w:val="0"/>
          <w:numId w:val="7"/>
        </w:numPr>
        <w:spacing w:after="160" w:line="259" w:lineRule="auto"/>
        <w:jc w:val="both"/>
        <w:rPr>
          <w:rFonts w:ascii="Tahoma" w:hAnsi="Tahoma" w:cs="Tahoma"/>
          <w:sz w:val="16"/>
          <w:szCs w:val="16"/>
          <w:lang w:val="sk-SK"/>
        </w:rPr>
      </w:pPr>
      <w:r w:rsidRPr="004312E2">
        <w:rPr>
          <w:rFonts w:ascii="Tahoma" w:hAnsi="Tahoma" w:cs="Tahoma"/>
          <w:sz w:val="16"/>
          <w:szCs w:val="16"/>
          <w:lang w:val="sk-SK"/>
        </w:rPr>
        <w:t>Činnosti a aktivity bližšie definované v projektových aktivitách A1 až A6.</w:t>
      </w:r>
    </w:p>
    <w:p w14:paraId="0546A650" w14:textId="77777777" w:rsidR="001D0E7D" w:rsidRPr="004312E2" w:rsidRDefault="001D0E7D" w:rsidP="001D0E7D">
      <w:pPr>
        <w:jc w:val="both"/>
        <w:rPr>
          <w:rFonts w:ascii="Tahoma" w:hAnsi="Tahoma" w:cs="Tahoma"/>
          <w:bCs/>
          <w:sz w:val="16"/>
          <w:szCs w:val="16"/>
          <w:lang w:val="sk-SK"/>
        </w:rPr>
      </w:pPr>
      <w:r w:rsidRPr="004312E2">
        <w:rPr>
          <w:rFonts w:ascii="Tahoma" w:hAnsi="Tahoma" w:cs="Tahoma"/>
          <w:bCs/>
          <w:sz w:val="16"/>
          <w:szCs w:val="16"/>
          <w:lang w:val="sk-SK"/>
        </w:rPr>
        <w:tab/>
        <w:t xml:space="preserve">Vytvorenie a implementácia samotného vyhľadávania na Portáli PFS nie je predmetom tohto projektu a musí ostať zachovaná; súčasné vyhľadávanie postavené na technológií </w:t>
      </w:r>
      <w:proofErr w:type="spellStart"/>
      <w:r w:rsidRPr="004312E2">
        <w:rPr>
          <w:rFonts w:ascii="Tahoma" w:hAnsi="Tahoma" w:cs="Tahoma"/>
          <w:bCs/>
          <w:sz w:val="16"/>
          <w:szCs w:val="16"/>
          <w:lang w:val="sk-SK"/>
        </w:rPr>
        <w:t>Fast</w:t>
      </w:r>
      <w:proofErr w:type="spellEnd"/>
      <w:r w:rsidRPr="004312E2">
        <w:rPr>
          <w:rFonts w:ascii="Tahoma" w:hAnsi="Tahoma" w:cs="Tahoma"/>
          <w:bCs/>
          <w:sz w:val="16"/>
          <w:szCs w:val="16"/>
          <w:lang w:val="sk-SK"/>
        </w:rPr>
        <w:t xml:space="preserve"> </w:t>
      </w:r>
      <w:proofErr w:type="spellStart"/>
      <w:r w:rsidRPr="004312E2">
        <w:rPr>
          <w:rFonts w:ascii="Tahoma" w:hAnsi="Tahoma" w:cs="Tahoma"/>
          <w:bCs/>
          <w:sz w:val="16"/>
          <w:szCs w:val="16"/>
          <w:lang w:val="sk-SK"/>
        </w:rPr>
        <w:t>Search</w:t>
      </w:r>
      <w:proofErr w:type="spellEnd"/>
      <w:r w:rsidRPr="004312E2">
        <w:rPr>
          <w:rFonts w:ascii="Tahoma" w:hAnsi="Tahoma" w:cs="Tahoma"/>
          <w:bCs/>
          <w:sz w:val="16"/>
          <w:szCs w:val="16"/>
          <w:lang w:val="sk-SK"/>
        </w:rPr>
        <w:t xml:space="preserve"> bude integrované na výstupy tohto projektu, </w:t>
      </w:r>
      <w:proofErr w:type="spellStart"/>
      <w:r w:rsidRPr="004312E2">
        <w:rPr>
          <w:rFonts w:ascii="Tahoma" w:hAnsi="Tahoma" w:cs="Tahoma"/>
          <w:bCs/>
          <w:sz w:val="16"/>
          <w:szCs w:val="16"/>
          <w:lang w:val="sk-SK"/>
        </w:rPr>
        <w:t>t.j</w:t>
      </w:r>
      <w:proofErr w:type="spellEnd"/>
      <w:r w:rsidRPr="004312E2">
        <w:rPr>
          <w:rFonts w:ascii="Tahoma" w:hAnsi="Tahoma" w:cs="Tahoma"/>
          <w:bCs/>
          <w:sz w:val="16"/>
          <w:szCs w:val="16"/>
          <w:lang w:val="sk-SK"/>
        </w:rPr>
        <w:t>. na vytvorené aplikačné služby, zo strany PFS.</w:t>
      </w:r>
    </w:p>
    <w:p w14:paraId="026704D6" w14:textId="77777777" w:rsidR="001D0E7D" w:rsidRPr="004312E2" w:rsidRDefault="001D0E7D" w:rsidP="001D0E7D">
      <w:pPr>
        <w:jc w:val="both"/>
        <w:rPr>
          <w:rFonts w:ascii="Tahoma" w:hAnsi="Tahoma" w:cs="Tahoma"/>
          <w:sz w:val="16"/>
          <w:szCs w:val="16"/>
          <w:lang w:val="sk-SK"/>
        </w:rPr>
      </w:pPr>
    </w:p>
    <w:p w14:paraId="45313AF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Jednotlivé funkcionality a komponenty budú realizované aktivitami projektu:</w:t>
      </w:r>
    </w:p>
    <w:p w14:paraId="0CAF080C"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A1: Analýza prípadov použitia</w:t>
      </w:r>
    </w:p>
    <w:p w14:paraId="31D46C55"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 xml:space="preserve">Účelom aktivity je jasne definovať: </w:t>
      </w:r>
    </w:p>
    <w:p w14:paraId="3D4CC6A8"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akým spôsobom bude analytický výstup použitý v praxi,</w:t>
      </w:r>
    </w:p>
    <w:p w14:paraId="456DE356"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ktoré oblasti rozhodovania budú vďaka analýze podporené a aký bude očakávaný dopad,</w:t>
      </w:r>
    </w:p>
    <w:p w14:paraId="23B73EF3"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predpokladaný postup dátovej vedy, ak bude využitý,</w:t>
      </w:r>
    </w:p>
    <w:p w14:paraId="47F6A88C"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návrh zmeny procesov a postupov vďaka možnostiam analýzy,</w:t>
      </w:r>
    </w:p>
    <w:p w14:paraId="5CACEC82"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požiadavky na zdroje dát,</w:t>
      </w:r>
    </w:p>
    <w:p w14:paraId="70FA1569" w14:textId="77777777" w:rsidR="001D0E7D" w:rsidRPr="004312E2" w:rsidRDefault="001D0E7D" w:rsidP="00C865E0">
      <w:pPr>
        <w:pStyle w:val="Odsekzoznamu"/>
        <w:numPr>
          <w:ilvl w:val="0"/>
          <w:numId w:val="12"/>
        </w:numPr>
        <w:spacing w:after="160" w:line="259" w:lineRule="auto"/>
        <w:jc w:val="both"/>
        <w:rPr>
          <w:rFonts w:ascii="Tahoma" w:hAnsi="Tahoma" w:cs="Tahoma"/>
          <w:sz w:val="16"/>
          <w:szCs w:val="16"/>
          <w:lang w:val="sk-SK"/>
        </w:rPr>
      </w:pPr>
      <w:r w:rsidRPr="004312E2">
        <w:rPr>
          <w:rFonts w:ascii="Tahoma" w:hAnsi="Tahoma" w:cs="Tahoma"/>
          <w:sz w:val="16"/>
          <w:szCs w:val="16"/>
          <w:lang w:val="sk-SK"/>
        </w:rPr>
        <w:t>detailný návrh analytických produktov alebo výstupov.</w:t>
      </w:r>
    </w:p>
    <w:p w14:paraId="45144359"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Aktivita definuje projekt z pohľadu „</w:t>
      </w:r>
      <w:proofErr w:type="spellStart"/>
      <w:r w:rsidRPr="004312E2">
        <w:rPr>
          <w:rFonts w:ascii="Tahoma" w:hAnsi="Tahoma" w:cs="Tahoma"/>
          <w:sz w:val="16"/>
          <w:szCs w:val="16"/>
          <w:lang w:val="sk-SK"/>
        </w:rPr>
        <w:t>biznisovej</w:t>
      </w:r>
      <w:proofErr w:type="spellEnd"/>
      <w:r w:rsidRPr="004312E2">
        <w:rPr>
          <w:rFonts w:ascii="Tahoma" w:hAnsi="Tahoma" w:cs="Tahoma"/>
          <w:sz w:val="16"/>
          <w:szCs w:val="16"/>
          <w:lang w:val="sk-SK"/>
        </w:rPr>
        <w:t xml:space="preserve"> vrstvy“. Prípady použitia budú katalogizované v rámci Dátovej kancelárie. </w:t>
      </w:r>
    </w:p>
    <w:p w14:paraId="35687DE2"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Prípady použitia definované v projekte: Algoritmus pre správanie používateľov</w:t>
      </w:r>
    </w:p>
    <w:p w14:paraId="04B204B2" w14:textId="77777777" w:rsidR="001D0E7D" w:rsidRPr="004312E2" w:rsidRDefault="001D0E7D" w:rsidP="001D0E7D">
      <w:pPr>
        <w:jc w:val="both"/>
        <w:rPr>
          <w:rFonts w:ascii="Tahoma" w:hAnsi="Tahoma" w:cs="Tahoma"/>
          <w:b/>
          <w:bCs/>
          <w:sz w:val="16"/>
          <w:szCs w:val="16"/>
          <w:lang w:val="sk-SK"/>
        </w:rPr>
      </w:pPr>
    </w:p>
    <w:p w14:paraId="3C6ADFFB"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A2: Zabezpečenie zdrojov dát</w:t>
      </w:r>
    </w:p>
    <w:p w14:paraId="6B1F6650"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Účelom aktivity je zabezpečiť prístup k potrebným dátam pre ďalšie spracovanie. V rámci aktivity je potrebné realizovať nasledovné činnosti:</w:t>
      </w:r>
    </w:p>
    <w:p w14:paraId="2EA50BDE" w14:textId="77777777" w:rsidR="001D0E7D" w:rsidRPr="004312E2" w:rsidRDefault="001D0E7D" w:rsidP="00C865E0">
      <w:pPr>
        <w:pStyle w:val="Odsekzoznamu"/>
        <w:numPr>
          <w:ilvl w:val="0"/>
          <w:numId w:val="11"/>
        </w:numPr>
        <w:spacing w:after="160" w:line="259" w:lineRule="auto"/>
        <w:jc w:val="both"/>
        <w:rPr>
          <w:rFonts w:ascii="Tahoma" w:hAnsi="Tahoma" w:cs="Tahoma"/>
          <w:sz w:val="16"/>
          <w:szCs w:val="16"/>
          <w:lang w:val="sk-SK"/>
        </w:rPr>
      </w:pPr>
      <w:r w:rsidRPr="004312E2">
        <w:rPr>
          <w:rFonts w:ascii="Tahoma" w:hAnsi="Tahoma" w:cs="Tahoma"/>
          <w:sz w:val="16"/>
          <w:szCs w:val="16"/>
          <w:lang w:val="sk-SK"/>
        </w:rPr>
        <w:t xml:space="preserve">vyhľadávanie vhodných zdrojov dát, </w:t>
      </w:r>
    </w:p>
    <w:p w14:paraId="0CC5006B" w14:textId="77777777" w:rsidR="001D0E7D" w:rsidRPr="004312E2" w:rsidRDefault="001D0E7D" w:rsidP="00C865E0">
      <w:pPr>
        <w:pStyle w:val="Odsekzoznamu"/>
        <w:numPr>
          <w:ilvl w:val="0"/>
          <w:numId w:val="11"/>
        </w:numPr>
        <w:spacing w:after="160" w:line="259" w:lineRule="auto"/>
        <w:jc w:val="both"/>
        <w:rPr>
          <w:rFonts w:ascii="Tahoma" w:hAnsi="Tahoma" w:cs="Tahoma"/>
          <w:sz w:val="16"/>
          <w:szCs w:val="16"/>
          <w:lang w:val="sk-SK"/>
        </w:rPr>
      </w:pPr>
      <w:r w:rsidRPr="004312E2">
        <w:rPr>
          <w:rFonts w:ascii="Tahoma" w:hAnsi="Tahoma" w:cs="Tahoma"/>
          <w:sz w:val="16"/>
          <w:szCs w:val="16"/>
          <w:lang w:val="sk-SK"/>
        </w:rPr>
        <w:lastRenderedPageBreak/>
        <w:t>integrácia na informačné systémy tretích strán prostredníctvom API,</w:t>
      </w:r>
    </w:p>
    <w:p w14:paraId="7CADC842" w14:textId="77777777" w:rsidR="001D0E7D" w:rsidRPr="004312E2" w:rsidRDefault="001D0E7D" w:rsidP="00C865E0">
      <w:pPr>
        <w:pStyle w:val="Odsekzoznamu"/>
        <w:numPr>
          <w:ilvl w:val="0"/>
          <w:numId w:val="11"/>
        </w:numPr>
        <w:spacing w:after="160" w:line="259" w:lineRule="auto"/>
        <w:jc w:val="both"/>
        <w:rPr>
          <w:rFonts w:ascii="Tahoma" w:hAnsi="Tahoma" w:cs="Tahoma"/>
          <w:sz w:val="16"/>
          <w:szCs w:val="16"/>
          <w:lang w:val="sk-SK"/>
        </w:rPr>
      </w:pPr>
      <w:r w:rsidRPr="004312E2">
        <w:rPr>
          <w:rFonts w:ascii="Tahoma" w:hAnsi="Tahoma" w:cs="Tahoma"/>
          <w:sz w:val="16"/>
          <w:szCs w:val="16"/>
          <w:lang w:val="sk-SK"/>
        </w:rPr>
        <w:t>nastavenie a zabezpečenie procesov pre zber dát, ktoré nie sú momentálne k dispozícii,</w:t>
      </w:r>
    </w:p>
    <w:p w14:paraId="31E87F71" w14:textId="77777777" w:rsidR="001D0E7D" w:rsidRPr="004312E2" w:rsidRDefault="001D0E7D" w:rsidP="00C865E0">
      <w:pPr>
        <w:pStyle w:val="Odsekzoznamu"/>
        <w:numPr>
          <w:ilvl w:val="0"/>
          <w:numId w:val="11"/>
        </w:numPr>
        <w:spacing w:after="160" w:line="259" w:lineRule="auto"/>
        <w:jc w:val="both"/>
        <w:rPr>
          <w:rFonts w:ascii="Tahoma" w:hAnsi="Tahoma" w:cs="Tahoma"/>
          <w:sz w:val="16"/>
          <w:szCs w:val="16"/>
          <w:lang w:val="sk-SK"/>
        </w:rPr>
      </w:pPr>
      <w:r w:rsidRPr="004312E2">
        <w:rPr>
          <w:rFonts w:ascii="Tahoma" w:hAnsi="Tahoma" w:cs="Tahoma"/>
          <w:sz w:val="16"/>
          <w:szCs w:val="16"/>
          <w:lang w:val="sk-SK"/>
        </w:rPr>
        <w:t>príprava dát a prípadné zabezpečenie čistenia dát.</w:t>
      </w:r>
    </w:p>
    <w:p w14:paraId="3F6DE872"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Z pohľadu procesov práce s dátami, je potrebné určiť a následne zabezpečiť:</w:t>
      </w:r>
    </w:p>
    <w:p w14:paraId="767B2172" w14:textId="77777777" w:rsidR="001D0E7D" w:rsidRPr="004312E2" w:rsidRDefault="001D0E7D" w:rsidP="00C865E0">
      <w:pPr>
        <w:pStyle w:val="Odsekzoznamu"/>
        <w:numPr>
          <w:ilvl w:val="0"/>
          <w:numId w:val="10"/>
        </w:numPr>
        <w:spacing w:after="160" w:line="259" w:lineRule="auto"/>
        <w:jc w:val="both"/>
        <w:rPr>
          <w:rFonts w:ascii="Tahoma" w:hAnsi="Tahoma" w:cs="Tahoma"/>
          <w:sz w:val="16"/>
          <w:szCs w:val="16"/>
          <w:lang w:val="sk-SK"/>
        </w:rPr>
      </w:pPr>
      <w:proofErr w:type="spellStart"/>
      <w:r w:rsidRPr="004312E2">
        <w:rPr>
          <w:rFonts w:ascii="Tahoma" w:hAnsi="Tahoma" w:cs="Tahoma"/>
          <w:sz w:val="16"/>
          <w:szCs w:val="16"/>
          <w:lang w:val="sk-SK"/>
        </w:rPr>
        <w:t>trénovaciu</w:t>
      </w:r>
      <w:proofErr w:type="spellEnd"/>
      <w:r w:rsidRPr="004312E2">
        <w:rPr>
          <w:rFonts w:ascii="Tahoma" w:hAnsi="Tahoma" w:cs="Tahoma"/>
          <w:sz w:val="16"/>
          <w:szCs w:val="16"/>
          <w:lang w:val="sk-SK"/>
        </w:rPr>
        <w:t xml:space="preserve"> množinu dát, aby bolo možné zostaviť algoritmus a pripraviť dátový model (v rámci aktivity A4),</w:t>
      </w:r>
    </w:p>
    <w:p w14:paraId="6CBF0FEB" w14:textId="77777777" w:rsidR="001D0E7D" w:rsidRPr="004312E2" w:rsidRDefault="001D0E7D" w:rsidP="00C865E0">
      <w:pPr>
        <w:pStyle w:val="Odsekzoznamu"/>
        <w:numPr>
          <w:ilvl w:val="0"/>
          <w:numId w:val="10"/>
        </w:numPr>
        <w:spacing w:after="160" w:line="259" w:lineRule="auto"/>
        <w:jc w:val="both"/>
        <w:rPr>
          <w:rFonts w:ascii="Tahoma" w:hAnsi="Tahoma" w:cs="Tahoma"/>
          <w:sz w:val="16"/>
          <w:szCs w:val="16"/>
          <w:lang w:val="sk-SK"/>
        </w:rPr>
      </w:pPr>
      <w:r w:rsidRPr="004312E2">
        <w:rPr>
          <w:rFonts w:ascii="Tahoma" w:hAnsi="Tahoma" w:cs="Tahoma"/>
          <w:sz w:val="16"/>
          <w:szCs w:val="16"/>
          <w:lang w:val="sk-SK"/>
        </w:rPr>
        <w:t>vstupné dáta, na základe ktorých budú realizované dátové analýzy a/alebo predikcie a generované analytické produkty, resp. reporty,</w:t>
      </w:r>
    </w:p>
    <w:p w14:paraId="78D28DCC" w14:textId="77777777" w:rsidR="001D0E7D" w:rsidRPr="004312E2" w:rsidRDefault="001D0E7D" w:rsidP="00C865E0">
      <w:pPr>
        <w:pStyle w:val="Odsekzoznamu"/>
        <w:numPr>
          <w:ilvl w:val="0"/>
          <w:numId w:val="10"/>
        </w:numPr>
        <w:spacing w:after="160" w:line="259" w:lineRule="auto"/>
        <w:jc w:val="both"/>
        <w:rPr>
          <w:rFonts w:ascii="Tahoma" w:hAnsi="Tahoma" w:cs="Tahoma"/>
          <w:sz w:val="16"/>
          <w:szCs w:val="16"/>
          <w:lang w:val="sk-SK"/>
        </w:rPr>
      </w:pPr>
      <w:r w:rsidRPr="004312E2">
        <w:rPr>
          <w:rFonts w:ascii="Tahoma" w:hAnsi="Tahoma" w:cs="Tahoma"/>
          <w:sz w:val="16"/>
          <w:szCs w:val="16"/>
          <w:lang w:val="sk-SK"/>
        </w:rPr>
        <w:t>vstupné dáta, ktoré budú používané na postupné zlepšovanie algoritmu počas prevádzky,</w:t>
      </w:r>
    </w:p>
    <w:p w14:paraId="4096CCCF" w14:textId="77777777" w:rsidR="001D0E7D" w:rsidRPr="004312E2" w:rsidRDefault="001D0E7D" w:rsidP="00C865E0">
      <w:pPr>
        <w:pStyle w:val="Odsekzoznamu"/>
        <w:numPr>
          <w:ilvl w:val="0"/>
          <w:numId w:val="10"/>
        </w:numPr>
        <w:spacing w:after="160" w:line="259" w:lineRule="auto"/>
        <w:jc w:val="both"/>
        <w:rPr>
          <w:rFonts w:ascii="Tahoma" w:hAnsi="Tahoma" w:cs="Tahoma"/>
          <w:sz w:val="16"/>
          <w:szCs w:val="16"/>
          <w:lang w:val="sk-SK"/>
        </w:rPr>
      </w:pPr>
      <w:r w:rsidRPr="004312E2">
        <w:rPr>
          <w:rFonts w:ascii="Tahoma" w:hAnsi="Tahoma" w:cs="Tahoma"/>
          <w:sz w:val="16"/>
          <w:szCs w:val="16"/>
          <w:lang w:val="sk-SK"/>
        </w:rPr>
        <w:t>vstupné dáta tak, aby bol zabezpečená aj udržateľnosť riešenia a nevznikli problémy s dátami po ukončení projektu.</w:t>
      </w:r>
    </w:p>
    <w:p w14:paraId="743C0B38"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A3: Nastavenie funkcionalít</w:t>
      </w:r>
    </w:p>
    <w:p w14:paraId="3E87645F"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Realizácia analytického produktu bude vyžadovať použitie infraštruktúry a technologických riešení, ako sú analytické nástroje, databázy a podobne. Účelom je:</w:t>
      </w:r>
    </w:p>
    <w:p w14:paraId="6B226242"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1. Príprava infraštruktúry, vytvorenie testovacieho a produkčného prostredia.</w:t>
      </w:r>
    </w:p>
    <w:p w14:paraId="21205E56"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 xml:space="preserve">2. Vývoj a/alebo implementácia štandardných SW riešení podporujúcich riadenie a rozhodovanie postavené na dátach pre konkrétny prípad použitia. </w:t>
      </w:r>
    </w:p>
    <w:p w14:paraId="71CFD37E"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 xml:space="preserve">3. Nastavenie a </w:t>
      </w:r>
      <w:proofErr w:type="spellStart"/>
      <w:r w:rsidRPr="004312E2">
        <w:rPr>
          <w:rFonts w:ascii="Tahoma" w:hAnsi="Tahoma" w:cs="Tahoma"/>
          <w:sz w:val="16"/>
          <w:szCs w:val="16"/>
          <w:lang w:val="sk-SK"/>
        </w:rPr>
        <w:t>customizácia</w:t>
      </w:r>
      <w:proofErr w:type="spellEnd"/>
      <w:r w:rsidRPr="004312E2">
        <w:rPr>
          <w:rFonts w:ascii="Tahoma" w:hAnsi="Tahoma" w:cs="Tahoma"/>
          <w:sz w:val="16"/>
          <w:szCs w:val="16"/>
          <w:lang w:val="sk-SK"/>
        </w:rPr>
        <w:t xml:space="preserve"> dostupných analytických nástrojov a SW nástrojov. V rámci aktivity je možné podľa vhodnosti realizovať nasledovné činnosti:</w:t>
      </w:r>
    </w:p>
    <w:p w14:paraId="4CF18933" w14:textId="77777777" w:rsidR="001D0E7D" w:rsidRPr="004312E2" w:rsidRDefault="001D0E7D" w:rsidP="00C865E0">
      <w:pPr>
        <w:pStyle w:val="Odsekzoznamu"/>
        <w:numPr>
          <w:ilvl w:val="0"/>
          <w:numId w:val="9"/>
        </w:numPr>
        <w:spacing w:after="160" w:line="259" w:lineRule="auto"/>
        <w:jc w:val="both"/>
        <w:rPr>
          <w:rFonts w:ascii="Tahoma" w:hAnsi="Tahoma" w:cs="Tahoma"/>
          <w:sz w:val="16"/>
          <w:szCs w:val="16"/>
          <w:lang w:val="sk-SK"/>
        </w:rPr>
      </w:pPr>
      <w:r w:rsidRPr="004312E2">
        <w:rPr>
          <w:rFonts w:ascii="Tahoma" w:hAnsi="Tahoma" w:cs="Tahoma"/>
          <w:sz w:val="16"/>
          <w:szCs w:val="16"/>
          <w:lang w:val="sk-SK"/>
        </w:rPr>
        <w:t>tradičné BI nástroje - ktoré podporujú analytické funkcie nad klasickými štruktúrovanými dátovými zdrojmi, OLAP, podpora dátových kociek – „</w:t>
      </w:r>
      <w:proofErr w:type="spellStart"/>
      <w:r w:rsidRPr="004312E2">
        <w:rPr>
          <w:rFonts w:ascii="Tahoma" w:hAnsi="Tahoma" w:cs="Tahoma"/>
          <w:sz w:val="16"/>
          <w:szCs w:val="16"/>
          <w:lang w:val="sk-SK"/>
        </w:rPr>
        <w:t>data</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cubes</w:t>
      </w:r>
      <w:proofErr w:type="spellEnd"/>
      <w:r w:rsidRPr="004312E2">
        <w:rPr>
          <w:rFonts w:ascii="Tahoma" w:hAnsi="Tahoma" w:cs="Tahoma"/>
          <w:sz w:val="16"/>
          <w:szCs w:val="16"/>
          <w:lang w:val="sk-SK"/>
        </w:rPr>
        <w:t>“, prieskum dát a reporty,</w:t>
      </w:r>
    </w:p>
    <w:p w14:paraId="69295040" w14:textId="77777777" w:rsidR="001D0E7D" w:rsidRPr="004312E2" w:rsidRDefault="001D0E7D" w:rsidP="00C865E0">
      <w:pPr>
        <w:pStyle w:val="Odsekzoznamu"/>
        <w:numPr>
          <w:ilvl w:val="0"/>
          <w:numId w:val="9"/>
        </w:numPr>
        <w:spacing w:after="160" w:line="259" w:lineRule="auto"/>
        <w:jc w:val="both"/>
        <w:rPr>
          <w:rFonts w:ascii="Tahoma" w:hAnsi="Tahoma" w:cs="Tahoma"/>
          <w:sz w:val="16"/>
          <w:szCs w:val="16"/>
          <w:lang w:val="sk-SK"/>
        </w:rPr>
      </w:pPr>
      <w:r w:rsidRPr="004312E2">
        <w:rPr>
          <w:rFonts w:ascii="Tahoma" w:hAnsi="Tahoma" w:cs="Tahoma"/>
          <w:sz w:val="16"/>
          <w:szCs w:val="16"/>
          <w:lang w:val="sk-SK"/>
        </w:rPr>
        <w:t>„</w:t>
      </w:r>
      <w:proofErr w:type="spellStart"/>
      <w:r w:rsidRPr="004312E2">
        <w:rPr>
          <w:rFonts w:ascii="Tahoma" w:hAnsi="Tahoma" w:cs="Tahoma"/>
          <w:sz w:val="16"/>
          <w:szCs w:val="16"/>
          <w:lang w:val="sk-SK"/>
        </w:rPr>
        <w:t>machine</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learning</w:t>
      </w:r>
      <w:proofErr w:type="spellEnd"/>
      <w:r w:rsidRPr="004312E2">
        <w:rPr>
          <w:rFonts w:ascii="Tahoma" w:hAnsi="Tahoma" w:cs="Tahoma"/>
          <w:sz w:val="16"/>
          <w:szCs w:val="16"/>
          <w:lang w:val="sk-SK"/>
        </w:rPr>
        <w:t>“ – množina nástrojov a knižnice „</w:t>
      </w:r>
      <w:proofErr w:type="spellStart"/>
      <w:r w:rsidRPr="004312E2">
        <w:rPr>
          <w:rFonts w:ascii="Tahoma" w:hAnsi="Tahoma" w:cs="Tahoma"/>
          <w:sz w:val="16"/>
          <w:szCs w:val="16"/>
          <w:lang w:val="sk-SK"/>
        </w:rPr>
        <w:t>ready</w:t>
      </w:r>
      <w:proofErr w:type="spellEnd"/>
      <w:r w:rsidRPr="004312E2">
        <w:rPr>
          <w:rFonts w:ascii="Tahoma" w:hAnsi="Tahoma" w:cs="Tahoma"/>
          <w:sz w:val="16"/>
          <w:szCs w:val="16"/>
          <w:lang w:val="sk-SK"/>
        </w:rPr>
        <w:t xml:space="preserve"> to run“ modelov, ktoré podporujú spracovanie údajov metódami umelej inteligencie – strojového učenia,</w:t>
      </w:r>
    </w:p>
    <w:p w14:paraId="70F8A893" w14:textId="77777777" w:rsidR="001D0E7D" w:rsidRPr="004312E2" w:rsidRDefault="001D0E7D" w:rsidP="00C865E0">
      <w:pPr>
        <w:pStyle w:val="Odsekzoznamu"/>
        <w:numPr>
          <w:ilvl w:val="0"/>
          <w:numId w:val="9"/>
        </w:numPr>
        <w:spacing w:after="160" w:line="259" w:lineRule="auto"/>
        <w:jc w:val="both"/>
        <w:rPr>
          <w:rFonts w:ascii="Tahoma" w:hAnsi="Tahoma" w:cs="Tahoma"/>
          <w:sz w:val="16"/>
          <w:szCs w:val="16"/>
          <w:lang w:val="sk-SK"/>
        </w:rPr>
      </w:pPr>
      <w:r w:rsidRPr="004312E2">
        <w:rPr>
          <w:rFonts w:ascii="Tahoma" w:hAnsi="Tahoma" w:cs="Tahoma"/>
          <w:sz w:val="16"/>
          <w:szCs w:val="16"/>
          <w:lang w:val="sk-SK"/>
        </w:rPr>
        <w:t>štatistické nástroje - ktoré umožňujú tvorbu štatistických dátových modelov, testovanie hypotéz, faktorové analýzy, korelácie, regresie a podobne,</w:t>
      </w:r>
    </w:p>
    <w:p w14:paraId="0E67FCE0" w14:textId="77777777" w:rsidR="001D0E7D" w:rsidRPr="004312E2" w:rsidRDefault="001D0E7D" w:rsidP="00C865E0">
      <w:pPr>
        <w:pStyle w:val="Odsekzoznamu"/>
        <w:numPr>
          <w:ilvl w:val="0"/>
          <w:numId w:val="9"/>
        </w:numPr>
        <w:spacing w:after="160" w:line="259" w:lineRule="auto"/>
        <w:jc w:val="both"/>
        <w:rPr>
          <w:rFonts w:ascii="Tahoma" w:hAnsi="Tahoma" w:cs="Tahoma"/>
          <w:sz w:val="16"/>
          <w:szCs w:val="16"/>
          <w:lang w:val="sk-SK"/>
        </w:rPr>
      </w:pPr>
      <w:r w:rsidRPr="004312E2">
        <w:rPr>
          <w:rFonts w:ascii="Tahoma" w:hAnsi="Tahoma" w:cs="Tahoma"/>
          <w:sz w:val="16"/>
          <w:szCs w:val="16"/>
          <w:lang w:val="sk-SK"/>
        </w:rPr>
        <w:t>vizualizácia dát a publikácia: služby, vizualizácie výsledkov, ktoré umožňujú pre zamestnancov alebo pre verejnosť vidieť výsledky analýz v interaktívnej grafickej forme vo webovom priestore.</w:t>
      </w:r>
    </w:p>
    <w:p w14:paraId="465CDF63" w14:textId="77777777" w:rsidR="001D0E7D" w:rsidRPr="004312E2" w:rsidRDefault="001D0E7D" w:rsidP="00C865E0">
      <w:pPr>
        <w:pStyle w:val="Odsekzoznamu"/>
        <w:numPr>
          <w:ilvl w:val="0"/>
          <w:numId w:val="9"/>
        </w:numPr>
        <w:spacing w:after="160" w:line="259" w:lineRule="auto"/>
        <w:jc w:val="both"/>
        <w:rPr>
          <w:rFonts w:ascii="Tahoma" w:hAnsi="Tahoma" w:cs="Tahoma"/>
          <w:sz w:val="16"/>
          <w:szCs w:val="16"/>
          <w:lang w:val="sk-SK"/>
        </w:rPr>
      </w:pPr>
      <w:r w:rsidRPr="004312E2">
        <w:rPr>
          <w:rFonts w:ascii="Tahoma" w:hAnsi="Tahoma" w:cs="Tahoma"/>
          <w:sz w:val="16"/>
          <w:szCs w:val="16"/>
          <w:lang w:val="sk-SK"/>
        </w:rPr>
        <w:t>publikácia otvorených údajov (zdrojové údaje a výsledky vo formáte otvorených dát).</w:t>
      </w:r>
    </w:p>
    <w:p w14:paraId="73F2B3C6"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A4: Realizácia dátového modelu a spracovanie analýzy</w:t>
      </w:r>
    </w:p>
    <w:p w14:paraId="40E7B8D4"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 xml:space="preserve">V rámci tejto aktivity bude navrhnutý, vytvorený, otestovaný a vyhodnotený samotný dátový (resp. analytický model), ktorý dokáže realizovať prípad použitia. Samotný popis dátového modelu bude dostupný vo forme otvoreného zdrojového kódu. Realizácia dátového modelu predstavuje základnú aplikáciu postupu dátovej vedy, tvorbu skriptov pre výpočty, hľadanie vhodných parametrov modelu, strojové učenie a podobne. Počas realizácie dátového modelu sa na základe </w:t>
      </w:r>
      <w:proofErr w:type="spellStart"/>
      <w:r w:rsidRPr="004312E2">
        <w:rPr>
          <w:rFonts w:ascii="Tahoma" w:hAnsi="Tahoma" w:cs="Tahoma"/>
          <w:sz w:val="16"/>
          <w:szCs w:val="16"/>
          <w:lang w:val="sk-SK"/>
        </w:rPr>
        <w:t>trénovacích</w:t>
      </w:r>
      <w:proofErr w:type="spellEnd"/>
      <w:r w:rsidRPr="004312E2">
        <w:rPr>
          <w:rFonts w:ascii="Tahoma" w:hAnsi="Tahoma" w:cs="Tahoma"/>
          <w:sz w:val="16"/>
          <w:szCs w:val="16"/>
          <w:lang w:val="sk-SK"/>
        </w:rPr>
        <w:t xml:space="preserve"> dát budú hľadať jeho vhodné parametre</w:t>
      </w:r>
    </w:p>
    <w:p w14:paraId="14AA6746" w14:textId="77777777" w:rsidR="001D0E7D" w:rsidRPr="004312E2" w:rsidRDefault="001D0E7D" w:rsidP="001D0E7D">
      <w:pPr>
        <w:jc w:val="both"/>
        <w:rPr>
          <w:rFonts w:ascii="Tahoma" w:hAnsi="Tahoma" w:cs="Tahoma"/>
          <w:b/>
          <w:bCs/>
          <w:sz w:val="16"/>
          <w:szCs w:val="16"/>
          <w:lang w:val="sk-SK"/>
        </w:rPr>
      </w:pPr>
    </w:p>
    <w:p w14:paraId="68489C21"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A5: Publikovanie výstupov, analytických produktov a otvorených údajov</w:t>
      </w:r>
    </w:p>
    <w:p w14:paraId="449A849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Výstupy analýz je potrebné sprístupniť a zverejniť, aby bolo možné ich ďalšie využitie:</w:t>
      </w:r>
    </w:p>
    <w:p w14:paraId="76DC7BB3" w14:textId="77777777" w:rsidR="001D0E7D" w:rsidRPr="004312E2" w:rsidRDefault="001D0E7D" w:rsidP="00C865E0">
      <w:pPr>
        <w:pStyle w:val="Odsekzoznamu"/>
        <w:numPr>
          <w:ilvl w:val="0"/>
          <w:numId w:val="8"/>
        </w:numPr>
        <w:spacing w:after="160" w:line="259" w:lineRule="auto"/>
        <w:jc w:val="both"/>
        <w:rPr>
          <w:rFonts w:ascii="Tahoma" w:hAnsi="Tahoma" w:cs="Tahoma"/>
          <w:sz w:val="16"/>
          <w:szCs w:val="16"/>
          <w:lang w:val="sk-SK"/>
        </w:rPr>
      </w:pPr>
      <w:r w:rsidRPr="004312E2">
        <w:rPr>
          <w:rFonts w:ascii="Tahoma" w:hAnsi="Tahoma" w:cs="Tahoma"/>
          <w:sz w:val="16"/>
          <w:szCs w:val="16"/>
          <w:lang w:val="sk-SK"/>
        </w:rPr>
        <w:t>výstupný model a výsledky analýzy bude dostupný vo forme analytického produktu (využitie vizualizácie a API), ktorá bude prístupná na webovom sídle,</w:t>
      </w:r>
    </w:p>
    <w:p w14:paraId="038277BE" w14:textId="77777777" w:rsidR="001D0E7D" w:rsidRPr="004312E2" w:rsidRDefault="001D0E7D" w:rsidP="00C865E0">
      <w:pPr>
        <w:pStyle w:val="Odsekzoznamu"/>
        <w:numPr>
          <w:ilvl w:val="0"/>
          <w:numId w:val="8"/>
        </w:numPr>
        <w:spacing w:after="160" w:line="259" w:lineRule="auto"/>
        <w:jc w:val="both"/>
        <w:rPr>
          <w:rFonts w:ascii="Tahoma" w:hAnsi="Tahoma" w:cs="Tahoma"/>
          <w:sz w:val="16"/>
          <w:szCs w:val="16"/>
          <w:lang w:val="sk-SK"/>
        </w:rPr>
      </w:pPr>
      <w:r w:rsidRPr="004312E2">
        <w:rPr>
          <w:rFonts w:ascii="Tahoma" w:hAnsi="Tahoma" w:cs="Tahoma"/>
          <w:sz w:val="16"/>
          <w:szCs w:val="16"/>
          <w:lang w:val="sk-SK"/>
        </w:rPr>
        <w:t>model a/alebo výstup projektu  bude popísaný a zdokumentovaný, vrátane popisu analytickej metódy,</w:t>
      </w:r>
    </w:p>
    <w:p w14:paraId="3F387549" w14:textId="77777777" w:rsidR="001D0E7D" w:rsidRPr="004312E2" w:rsidRDefault="001D0E7D" w:rsidP="00C865E0">
      <w:pPr>
        <w:pStyle w:val="Odsekzoznamu"/>
        <w:numPr>
          <w:ilvl w:val="0"/>
          <w:numId w:val="8"/>
        </w:numPr>
        <w:spacing w:after="160" w:line="259" w:lineRule="auto"/>
        <w:jc w:val="both"/>
        <w:rPr>
          <w:rFonts w:ascii="Tahoma" w:hAnsi="Tahoma" w:cs="Tahoma"/>
          <w:sz w:val="16"/>
          <w:szCs w:val="16"/>
          <w:lang w:val="sk-SK"/>
        </w:rPr>
      </w:pPr>
      <w:r w:rsidRPr="004312E2">
        <w:rPr>
          <w:rFonts w:ascii="Tahoma" w:hAnsi="Tahoma" w:cs="Tahoma"/>
          <w:sz w:val="16"/>
          <w:szCs w:val="16"/>
          <w:lang w:val="sk-SK"/>
        </w:rPr>
        <w:t>model a/alebo výstup projektu bude vytvorený spôsobom, aby bola možná jeho automatická aktualizácia na základe nových dát,</w:t>
      </w:r>
    </w:p>
    <w:p w14:paraId="73F8535F" w14:textId="77777777" w:rsidR="001D0E7D" w:rsidRPr="004312E2" w:rsidRDefault="001D0E7D" w:rsidP="00C865E0">
      <w:pPr>
        <w:pStyle w:val="Odsekzoznamu"/>
        <w:numPr>
          <w:ilvl w:val="0"/>
          <w:numId w:val="8"/>
        </w:numPr>
        <w:spacing w:after="160" w:line="259" w:lineRule="auto"/>
        <w:jc w:val="both"/>
        <w:rPr>
          <w:rFonts w:ascii="Tahoma" w:hAnsi="Tahoma" w:cs="Tahoma"/>
          <w:sz w:val="16"/>
          <w:szCs w:val="16"/>
          <w:lang w:val="sk-SK"/>
        </w:rPr>
      </w:pPr>
      <w:r w:rsidRPr="004312E2">
        <w:rPr>
          <w:rFonts w:ascii="Tahoma" w:hAnsi="Tahoma" w:cs="Tahoma"/>
          <w:sz w:val="16"/>
          <w:szCs w:val="16"/>
          <w:lang w:val="sk-SK"/>
        </w:rPr>
        <w:t>výsledky analýzy budú v maximálnej možnej miere prístupné aj vo formáte otvorených údajov, vhodných na strojové spracovanie.</w:t>
      </w:r>
    </w:p>
    <w:p w14:paraId="18A36C42" w14:textId="77777777" w:rsidR="001D0E7D" w:rsidRPr="004312E2" w:rsidRDefault="001D0E7D" w:rsidP="0023608A">
      <w:pPr>
        <w:spacing w:before="60" w:after="60"/>
        <w:jc w:val="both"/>
        <w:rPr>
          <w:rFonts w:ascii="Tahoma" w:hAnsi="Tahoma" w:cs="Tahoma"/>
          <w:b/>
          <w:bCs/>
          <w:sz w:val="16"/>
          <w:szCs w:val="16"/>
          <w:lang w:val="sk-SK"/>
        </w:rPr>
      </w:pPr>
      <w:r w:rsidRPr="004312E2">
        <w:rPr>
          <w:rFonts w:ascii="Tahoma" w:hAnsi="Tahoma" w:cs="Tahoma"/>
          <w:b/>
          <w:bCs/>
          <w:sz w:val="16"/>
          <w:szCs w:val="16"/>
          <w:lang w:val="sk-SK"/>
        </w:rPr>
        <w:t>A6: Zavedenie zmien do praxe</w:t>
      </w:r>
    </w:p>
    <w:p w14:paraId="507CE67C"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Vďaka vytvoreniu dátového modelu, resp. výstupu projektu  a jeho následnému sprístupneniu širšej skupine používateľov, resp. publikovaniu výsledkov vo forme reportu získajú organizácie a verejnosť nové informácie a znalosti, ktoré bude môcť využiť na podporu rozhodovania. Výstup A6 podporuje zmenu fungovania organizácie spôsobom, aby sa tento potenciál využil v maximálnej miere:</w:t>
      </w:r>
    </w:p>
    <w:p w14:paraId="62A2F9F6" w14:textId="77777777" w:rsidR="001D0E7D" w:rsidRPr="004312E2" w:rsidRDefault="001D0E7D" w:rsidP="00C865E0">
      <w:pPr>
        <w:pStyle w:val="Odsekzoznamu"/>
        <w:numPr>
          <w:ilvl w:val="0"/>
          <w:numId w:val="8"/>
        </w:numPr>
        <w:jc w:val="both"/>
        <w:rPr>
          <w:rFonts w:ascii="Tahoma" w:hAnsi="Tahoma" w:cs="Tahoma"/>
          <w:sz w:val="16"/>
          <w:szCs w:val="16"/>
          <w:lang w:val="sk-SK"/>
        </w:rPr>
      </w:pPr>
      <w:r w:rsidRPr="004312E2">
        <w:rPr>
          <w:rFonts w:ascii="Tahoma" w:hAnsi="Tahoma" w:cs="Tahoma"/>
          <w:sz w:val="16"/>
          <w:szCs w:val="16"/>
          <w:lang w:val="sk-SK"/>
        </w:rPr>
        <w:t>optimalizácia činností a podpora rozhodovania na základe dát,</w:t>
      </w:r>
    </w:p>
    <w:p w14:paraId="215C472F" w14:textId="77777777" w:rsidR="001D0E7D" w:rsidRPr="004312E2" w:rsidRDefault="001D0E7D" w:rsidP="00C865E0">
      <w:pPr>
        <w:pStyle w:val="Odsekzoznamu"/>
        <w:numPr>
          <w:ilvl w:val="0"/>
          <w:numId w:val="8"/>
        </w:numPr>
        <w:jc w:val="both"/>
        <w:rPr>
          <w:rFonts w:ascii="Tahoma" w:hAnsi="Tahoma" w:cs="Tahoma"/>
          <w:sz w:val="16"/>
          <w:szCs w:val="16"/>
          <w:lang w:val="sk-SK"/>
        </w:rPr>
      </w:pPr>
      <w:r w:rsidRPr="004312E2">
        <w:rPr>
          <w:rFonts w:ascii="Tahoma" w:hAnsi="Tahoma" w:cs="Tahoma"/>
          <w:sz w:val="16"/>
          <w:szCs w:val="16"/>
          <w:lang w:val="sk-SK"/>
        </w:rPr>
        <w:t>automatizácia rozhodovacích procesov na základe dátového modelu.</w:t>
      </w:r>
    </w:p>
    <w:p w14:paraId="6C23905E" w14:textId="77777777" w:rsidR="001D0E7D" w:rsidRPr="004312E2" w:rsidRDefault="001D0E7D" w:rsidP="001D0E7D">
      <w:pPr>
        <w:autoSpaceDE w:val="0"/>
        <w:autoSpaceDN w:val="0"/>
        <w:adjustRightInd w:val="0"/>
        <w:jc w:val="both"/>
        <w:rPr>
          <w:rFonts w:ascii="Tahoma" w:hAnsi="Tahoma" w:cs="Tahoma"/>
          <w:i/>
          <w:color w:val="808080" w:themeColor="background1" w:themeShade="80"/>
          <w:sz w:val="16"/>
          <w:szCs w:val="16"/>
          <w:lang w:val="sk-SK"/>
        </w:rPr>
      </w:pPr>
    </w:p>
    <w:p w14:paraId="5F0FE987" w14:textId="77777777" w:rsidR="007D6A81" w:rsidRPr="004312E2" w:rsidRDefault="007D6A81" w:rsidP="00D1023A">
      <w:pPr>
        <w:jc w:val="both"/>
        <w:rPr>
          <w:rFonts w:ascii="Tahoma" w:hAnsi="Tahoma" w:cs="Tahoma"/>
          <w:sz w:val="16"/>
          <w:szCs w:val="16"/>
          <w:lang w:val="sk-SK"/>
        </w:rPr>
      </w:pPr>
    </w:p>
    <w:p w14:paraId="475E3B8B" w14:textId="37FA8926" w:rsidR="00FD133D" w:rsidRPr="004312E2" w:rsidRDefault="008F4C38" w:rsidP="00D1023A">
      <w:pPr>
        <w:pStyle w:val="Nadpis1"/>
        <w:spacing w:before="0" w:after="0"/>
        <w:ind w:left="431" w:hanging="431"/>
        <w:jc w:val="both"/>
        <w:rPr>
          <w:rFonts w:cs="Tahoma"/>
          <w:szCs w:val="16"/>
        </w:rPr>
      </w:pPr>
      <w:bookmarkStart w:id="11" w:name="_Toc67486745"/>
      <w:r w:rsidRPr="004312E2">
        <w:rPr>
          <w:rFonts w:cs="Tahoma"/>
          <w:szCs w:val="16"/>
        </w:rPr>
        <w:t xml:space="preserve">ARCHITEKTÚRA </w:t>
      </w:r>
      <w:r w:rsidR="001608E0" w:rsidRPr="004312E2">
        <w:rPr>
          <w:rFonts w:cs="Tahoma"/>
          <w:szCs w:val="16"/>
        </w:rPr>
        <w:t xml:space="preserve">RIEŠENIA </w:t>
      </w:r>
      <w:r w:rsidRPr="004312E2">
        <w:rPr>
          <w:rFonts w:cs="Tahoma"/>
          <w:szCs w:val="16"/>
        </w:rPr>
        <w:t>PROJEKTU</w:t>
      </w:r>
      <w:bookmarkEnd w:id="11"/>
    </w:p>
    <w:p w14:paraId="574650ED"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r>
    </w:p>
    <w:p w14:paraId="1F31B97A" w14:textId="1B6B3750"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Detailný popis súčasného a budúceho stavu architektúry je popísaný v nasledovných podkapitolách.  Architektúra je popísaná z pohľadu Biznis architektúry, Architektúry informačných systémov, Technologickej architektúry a Bezpečnostnej architektúry. Architektúra riešenia projektu je v súlade s funkčnými, nefunkčnými a technickými požiadavkami definovanými v katalógu požiadaviek (I-01 – Príloha 1: Katalóg požiadaviek).</w:t>
      </w:r>
    </w:p>
    <w:p w14:paraId="51A53D9C" w14:textId="77777777" w:rsidR="001D0E7D" w:rsidRPr="004312E2" w:rsidRDefault="001D0E7D" w:rsidP="001D0E7D">
      <w:pPr>
        <w:tabs>
          <w:tab w:val="center" w:pos="0"/>
        </w:tabs>
        <w:jc w:val="both"/>
        <w:rPr>
          <w:rFonts w:ascii="Tahoma" w:hAnsi="Tahoma" w:cs="Tahoma"/>
          <w:i/>
          <w:color w:val="000000" w:themeColor="text1"/>
          <w:sz w:val="16"/>
          <w:szCs w:val="16"/>
          <w:lang w:val="sk-SK"/>
        </w:rPr>
      </w:pPr>
    </w:p>
    <w:p w14:paraId="4B395DAB" w14:textId="77777777" w:rsidR="001D0E7D" w:rsidRPr="004312E2" w:rsidRDefault="001D0E7D" w:rsidP="001D0E7D">
      <w:pPr>
        <w:tabs>
          <w:tab w:val="center" w:pos="0"/>
        </w:tabs>
        <w:spacing w:after="60"/>
        <w:jc w:val="both"/>
        <w:rPr>
          <w:rFonts w:ascii="Tahoma" w:hAnsi="Tahoma" w:cs="Tahoma"/>
          <w:i/>
          <w:color w:val="000000" w:themeColor="text1"/>
          <w:sz w:val="16"/>
          <w:szCs w:val="16"/>
          <w:lang w:val="sk-SK"/>
        </w:rPr>
      </w:pPr>
      <w:r w:rsidRPr="004312E2">
        <w:rPr>
          <w:rFonts w:ascii="Tahoma" w:hAnsi="Tahoma" w:cs="Tahoma"/>
          <w:i/>
          <w:color w:val="000000" w:themeColor="text1"/>
          <w:sz w:val="16"/>
          <w:szCs w:val="16"/>
          <w:lang w:val="sk-SK"/>
        </w:rPr>
        <w:t xml:space="preserve">Tabuľka </w:t>
      </w:r>
      <w:proofErr w:type="spellStart"/>
      <w:r w:rsidRPr="004312E2">
        <w:rPr>
          <w:rFonts w:ascii="Tahoma" w:hAnsi="Tahoma" w:cs="Tahoma"/>
          <w:i/>
          <w:color w:val="000000" w:themeColor="text1"/>
          <w:sz w:val="16"/>
          <w:szCs w:val="16"/>
          <w:lang w:val="sk-SK"/>
        </w:rPr>
        <w:t>eGov</w:t>
      </w:r>
      <w:proofErr w:type="spellEnd"/>
      <w:r w:rsidRPr="004312E2">
        <w:rPr>
          <w:rFonts w:ascii="Tahoma" w:hAnsi="Tahoma" w:cs="Tahoma"/>
          <w:i/>
          <w:color w:val="000000" w:themeColor="text1"/>
          <w:sz w:val="16"/>
          <w:szCs w:val="16"/>
          <w:lang w:val="sk-SK"/>
        </w:rPr>
        <w:t xml:space="preserve"> komponenty</w:t>
      </w:r>
    </w:p>
    <w:tbl>
      <w:tblPr>
        <w:tblStyle w:val="Mriekatabuky"/>
        <w:tblW w:w="0" w:type="auto"/>
        <w:tblLook w:val="04A0" w:firstRow="1" w:lastRow="0" w:firstColumn="1" w:lastColumn="0" w:noHBand="0" w:noVBand="1"/>
      </w:tblPr>
      <w:tblGrid>
        <w:gridCol w:w="1980"/>
        <w:gridCol w:w="1276"/>
        <w:gridCol w:w="3416"/>
        <w:gridCol w:w="2388"/>
      </w:tblGrid>
      <w:tr w:rsidR="001D0E7D" w:rsidRPr="004312E2" w14:paraId="6BBC3057" w14:textId="77777777" w:rsidTr="008F3D2E">
        <w:tc>
          <w:tcPr>
            <w:tcW w:w="1980" w:type="dxa"/>
            <w:shd w:val="clear" w:color="auto" w:fill="F2F2F2" w:themeFill="background1" w:themeFillShade="F2"/>
          </w:tcPr>
          <w:p w14:paraId="72CB3459" w14:textId="77777777" w:rsidR="001D0E7D" w:rsidRPr="004312E2" w:rsidRDefault="001D0E7D" w:rsidP="008F3D2E">
            <w:pPr>
              <w:jc w:val="center"/>
              <w:rPr>
                <w:rFonts w:ascii="Tahoma" w:hAnsi="Tahoma" w:cs="Tahoma"/>
                <w:b/>
                <w:i/>
                <w:color w:val="000000" w:themeColor="text1"/>
                <w:sz w:val="16"/>
                <w:szCs w:val="16"/>
                <w:lang w:val="sk-SK"/>
              </w:rPr>
            </w:pPr>
            <w:r w:rsidRPr="004312E2">
              <w:rPr>
                <w:rFonts w:ascii="Tahoma" w:hAnsi="Tahoma" w:cs="Tahoma"/>
                <w:b/>
                <w:i/>
                <w:color w:val="000000" w:themeColor="text1"/>
                <w:sz w:val="16"/>
                <w:szCs w:val="16"/>
                <w:lang w:val="sk-SK"/>
              </w:rPr>
              <w:t>Typ (ISVS, AS, KS)</w:t>
            </w:r>
          </w:p>
        </w:tc>
        <w:tc>
          <w:tcPr>
            <w:tcW w:w="1276" w:type="dxa"/>
            <w:shd w:val="clear" w:color="auto" w:fill="F2F2F2" w:themeFill="background1" w:themeFillShade="F2"/>
          </w:tcPr>
          <w:p w14:paraId="78A42241" w14:textId="77777777" w:rsidR="001D0E7D" w:rsidRPr="004312E2" w:rsidRDefault="001D0E7D" w:rsidP="008F3D2E">
            <w:pPr>
              <w:jc w:val="center"/>
              <w:rPr>
                <w:rFonts w:ascii="Tahoma" w:hAnsi="Tahoma" w:cs="Tahoma"/>
                <w:b/>
                <w:i/>
                <w:color w:val="000000" w:themeColor="text1"/>
                <w:sz w:val="16"/>
                <w:szCs w:val="16"/>
                <w:lang w:val="sk-SK"/>
              </w:rPr>
            </w:pPr>
            <w:r w:rsidRPr="004312E2">
              <w:rPr>
                <w:rFonts w:ascii="Tahoma" w:hAnsi="Tahoma" w:cs="Tahoma"/>
                <w:b/>
                <w:i/>
                <w:color w:val="000000" w:themeColor="text1"/>
                <w:sz w:val="16"/>
                <w:szCs w:val="16"/>
                <w:lang w:val="sk-SK"/>
              </w:rPr>
              <w:t xml:space="preserve">Kód </w:t>
            </w:r>
            <w:proofErr w:type="spellStart"/>
            <w:r w:rsidRPr="004312E2">
              <w:rPr>
                <w:rFonts w:ascii="Tahoma" w:hAnsi="Tahoma" w:cs="Tahoma"/>
                <w:b/>
                <w:i/>
                <w:color w:val="000000" w:themeColor="text1"/>
                <w:sz w:val="16"/>
                <w:szCs w:val="16"/>
                <w:lang w:val="sk-SK"/>
              </w:rPr>
              <w:t>MetaIS</w:t>
            </w:r>
            <w:proofErr w:type="spellEnd"/>
          </w:p>
        </w:tc>
        <w:tc>
          <w:tcPr>
            <w:tcW w:w="3416" w:type="dxa"/>
            <w:shd w:val="clear" w:color="auto" w:fill="F2F2F2" w:themeFill="background1" w:themeFillShade="F2"/>
          </w:tcPr>
          <w:p w14:paraId="4BC3156B" w14:textId="77777777" w:rsidR="001D0E7D" w:rsidRPr="004312E2" w:rsidRDefault="001D0E7D" w:rsidP="008F3D2E">
            <w:pPr>
              <w:jc w:val="center"/>
              <w:rPr>
                <w:rFonts w:ascii="Tahoma" w:hAnsi="Tahoma" w:cs="Tahoma"/>
                <w:b/>
                <w:i/>
                <w:color w:val="000000" w:themeColor="text1"/>
                <w:sz w:val="16"/>
                <w:szCs w:val="16"/>
                <w:lang w:val="sk-SK"/>
              </w:rPr>
            </w:pPr>
            <w:r w:rsidRPr="004312E2">
              <w:rPr>
                <w:rFonts w:ascii="Tahoma" w:hAnsi="Tahoma" w:cs="Tahoma"/>
                <w:b/>
                <w:i/>
                <w:color w:val="000000" w:themeColor="text1"/>
                <w:sz w:val="16"/>
                <w:szCs w:val="16"/>
                <w:lang w:val="sk-SK"/>
              </w:rPr>
              <w:t>Názov</w:t>
            </w:r>
          </w:p>
        </w:tc>
        <w:tc>
          <w:tcPr>
            <w:tcW w:w="2388" w:type="dxa"/>
            <w:shd w:val="clear" w:color="auto" w:fill="F2F2F2" w:themeFill="background1" w:themeFillShade="F2"/>
          </w:tcPr>
          <w:p w14:paraId="161982D0" w14:textId="77777777" w:rsidR="001D0E7D" w:rsidRPr="004312E2" w:rsidRDefault="001D0E7D" w:rsidP="008F3D2E">
            <w:pPr>
              <w:jc w:val="center"/>
              <w:rPr>
                <w:rFonts w:ascii="Tahoma" w:hAnsi="Tahoma" w:cs="Tahoma"/>
                <w:b/>
                <w:i/>
                <w:color w:val="000000" w:themeColor="text1"/>
                <w:sz w:val="16"/>
                <w:szCs w:val="16"/>
                <w:lang w:val="sk-SK"/>
              </w:rPr>
            </w:pPr>
            <w:r w:rsidRPr="004312E2">
              <w:rPr>
                <w:rFonts w:ascii="Tahoma" w:hAnsi="Tahoma" w:cs="Tahoma"/>
                <w:b/>
                <w:i/>
                <w:color w:val="000000" w:themeColor="text1"/>
                <w:sz w:val="16"/>
                <w:szCs w:val="16"/>
                <w:lang w:val="sk-SK"/>
              </w:rPr>
              <w:t>Budovaný / Rozvíjaný</w:t>
            </w:r>
          </w:p>
        </w:tc>
      </w:tr>
      <w:tr w:rsidR="001D0E7D" w:rsidRPr="004312E2" w14:paraId="4336135F" w14:textId="77777777" w:rsidTr="008F3D2E">
        <w:tc>
          <w:tcPr>
            <w:tcW w:w="1980" w:type="dxa"/>
          </w:tcPr>
          <w:p w14:paraId="2D975E16" w14:textId="77777777" w:rsidR="001D0E7D" w:rsidRPr="004312E2" w:rsidRDefault="001D0E7D" w:rsidP="008F3D2E">
            <w:pPr>
              <w:tabs>
                <w:tab w:val="left" w:pos="851"/>
                <w:tab w:val="center" w:pos="3119"/>
              </w:tabs>
              <w:jc w:val="both"/>
              <w:rPr>
                <w:rFonts w:ascii="Tahoma" w:eastAsiaTheme="minorHAnsi" w:hAnsi="Tahoma" w:cs="Tahoma"/>
                <w:color w:val="000000" w:themeColor="text1"/>
                <w:sz w:val="16"/>
                <w:szCs w:val="16"/>
                <w:lang w:val="sk-SK"/>
              </w:rPr>
            </w:pPr>
            <w:r w:rsidRPr="004312E2">
              <w:rPr>
                <w:rFonts w:ascii="Tahoma" w:eastAsiaTheme="minorHAnsi" w:hAnsi="Tahoma" w:cs="Tahoma"/>
                <w:color w:val="000000" w:themeColor="text1"/>
                <w:sz w:val="16"/>
                <w:szCs w:val="16"/>
                <w:lang w:val="sk-SK"/>
              </w:rPr>
              <w:t>ISVS</w:t>
            </w:r>
          </w:p>
        </w:tc>
        <w:tc>
          <w:tcPr>
            <w:tcW w:w="1276" w:type="dxa"/>
          </w:tcPr>
          <w:p w14:paraId="23013BCC" w14:textId="77777777" w:rsidR="001D0E7D" w:rsidRPr="004312E2" w:rsidRDefault="001D0E7D" w:rsidP="008F3D2E">
            <w:pPr>
              <w:tabs>
                <w:tab w:val="left" w:pos="851"/>
                <w:tab w:val="center" w:pos="3119"/>
              </w:tabs>
              <w:jc w:val="both"/>
              <w:rPr>
                <w:rFonts w:ascii="Tahoma" w:eastAsiaTheme="minorHAnsi" w:hAnsi="Tahoma" w:cs="Tahoma"/>
                <w:color w:val="000000" w:themeColor="text1"/>
                <w:sz w:val="16"/>
                <w:szCs w:val="16"/>
                <w:lang w:val="sk-SK"/>
              </w:rPr>
            </w:pPr>
            <w:r w:rsidRPr="004312E2">
              <w:rPr>
                <w:rFonts w:ascii="Tahoma" w:eastAsiaTheme="minorHAnsi" w:hAnsi="Tahoma" w:cs="Tahoma"/>
                <w:color w:val="000000" w:themeColor="text1"/>
                <w:sz w:val="16"/>
                <w:szCs w:val="16"/>
                <w:lang w:val="sk-SK"/>
              </w:rPr>
              <w:t>isvs_7213</w:t>
            </w:r>
          </w:p>
        </w:tc>
        <w:tc>
          <w:tcPr>
            <w:tcW w:w="3416" w:type="dxa"/>
          </w:tcPr>
          <w:p w14:paraId="015FD7BB" w14:textId="77777777" w:rsidR="001D0E7D" w:rsidRPr="004312E2" w:rsidRDefault="001D0E7D" w:rsidP="008F3D2E">
            <w:pPr>
              <w:tabs>
                <w:tab w:val="left" w:pos="851"/>
                <w:tab w:val="center" w:pos="3119"/>
              </w:tabs>
              <w:jc w:val="both"/>
              <w:rPr>
                <w:rFonts w:ascii="Tahoma" w:eastAsiaTheme="minorHAnsi" w:hAnsi="Tahoma" w:cs="Tahoma"/>
                <w:color w:val="000000" w:themeColor="text1"/>
                <w:sz w:val="16"/>
                <w:szCs w:val="16"/>
                <w:lang w:val="sk-SK"/>
              </w:rPr>
            </w:pPr>
            <w:r w:rsidRPr="004312E2">
              <w:rPr>
                <w:rFonts w:ascii="Tahoma" w:eastAsiaTheme="minorHAnsi" w:hAnsi="Tahoma" w:cs="Tahoma"/>
                <w:color w:val="000000" w:themeColor="text1"/>
                <w:sz w:val="16"/>
                <w:szCs w:val="16"/>
                <w:lang w:val="sk-SK"/>
              </w:rPr>
              <w:t>Portál FS</w:t>
            </w:r>
          </w:p>
        </w:tc>
        <w:tc>
          <w:tcPr>
            <w:tcW w:w="2388" w:type="dxa"/>
          </w:tcPr>
          <w:p w14:paraId="54E3D382" w14:textId="77777777" w:rsidR="001D0E7D" w:rsidRPr="004312E2" w:rsidRDefault="001D0E7D" w:rsidP="008F3D2E">
            <w:pPr>
              <w:tabs>
                <w:tab w:val="left" w:pos="851"/>
                <w:tab w:val="center" w:pos="3119"/>
              </w:tabs>
              <w:jc w:val="both"/>
              <w:rPr>
                <w:rFonts w:ascii="Tahoma" w:eastAsiaTheme="minorHAnsi" w:hAnsi="Tahoma" w:cs="Tahoma"/>
                <w:color w:val="000000" w:themeColor="text1"/>
                <w:sz w:val="16"/>
                <w:szCs w:val="16"/>
                <w:lang w:val="sk-SK"/>
              </w:rPr>
            </w:pPr>
            <w:r w:rsidRPr="004312E2">
              <w:rPr>
                <w:rFonts w:ascii="Tahoma" w:eastAsiaTheme="minorHAnsi" w:hAnsi="Tahoma" w:cs="Tahoma"/>
                <w:color w:val="000000" w:themeColor="text1"/>
                <w:sz w:val="16"/>
                <w:szCs w:val="16"/>
                <w:lang w:val="sk-SK"/>
              </w:rPr>
              <w:t>Rozvíjaný</w:t>
            </w:r>
          </w:p>
        </w:tc>
      </w:tr>
    </w:tbl>
    <w:p w14:paraId="0C91ED18" w14:textId="77777777" w:rsidR="001D0E7D" w:rsidRPr="004312E2" w:rsidRDefault="001D0E7D" w:rsidP="001D0E7D">
      <w:pPr>
        <w:tabs>
          <w:tab w:val="left" w:pos="851"/>
          <w:tab w:val="center" w:pos="3119"/>
        </w:tabs>
        <w:jc w:val="both"/>
        <w:rPr>
          <w:rFonts w:ascii="Tahoma" w:hAnsi="Tahoma" w:cs="Tahoma"/>
          <w:color w:val="808080" w:themeColor="background1" w:themeShade="80"/>
          <w:sz w:val="16"/>
          <w:szCs w:val="16"/>
          <w:lang w:val="sk-SK"/>
        </w:rPr>
      </w:pPr>
    </w:p>
    <w:p w14:paraId="5F8DEB88" w14:textId="67895F02" w:rsidR="009B0D41" w:rsidRPr="004312E2" w:rsidRDefault="00274EB4" w:rsidP="00D1023A">
      <w:pPr>
        <w:pStyle w:val="Nadpis2"/>
        <w:jc w:val="both"/>
        <w:rPr>
          <w:lang w:val="sk-SK"/>
        </w:rPr>
      </w:pPr>
      <w:bookmarkStart w:id="12" w:name="_Toc67486746"/>
      <w:r w:rsidRPr="004312E2">
        <w:rPr>
          <w:lang w:val="sk-SK"/>
        </w:rPr>
        <w:lastRenderedPageBreak/>
        <w:t>Biznis vrstva</w:t>
      </w:r>
      <w:bookmarkEnd w:id="12"/>
    </w:p>
    <w:p w14:paraId="1C0EB3E9" w14:textId="77777777" w:rsidR="001D0E7D" w:rsidRPr="004312E2" w:rsidRDefault="001D0E7D" w:rsidP="001D0E7D">
      <w:pPr>
        <w:rPr>
          <w:lang w:val="sk-SK"/>
        </w:rPr>
      </w:pPr>
    </w:p>
    <w:p w14:paraId="5D9A9320" w14:textId="77777777" w:rsidR="001D0E7D" w:rsidRPr="004312E2" w:rsidRDefault="001D0E7D" w:rsidP="001D0E7D">
      <w:pPr>
        <w:pStyle w:val="Nadpis3"/>
        <w:keepLines/>
        <w:spacing w:before="40" w:after="0" w:line="259" w:lineRule="auto"/>
        <w:ind w:left="1080"/>
        <w:rPr>
          <w:lang w:val="sk-SK"/>
        </w:rPr>
      </w:pPr>
      <w:bookmarkStart w:id="13" w:name="_Toc67486747"/>
      <w:r w:rsidRPr="004312E2">
        <w:rPr>
          <w:lang w:val="sk-SK"/>
        </w:rPr>
        <w:t>Popis súčasného stavu</w:t>
      </w:r>
      <w:bookmarkEnd w:id="13"/>
    </w:p>
    <w:p w14:paraId="0E0B2CB0" w14:textId="77777777" w:rsidR="001D0E7D" w:rsidRPr="004312E2" w:rsidRDefault="001D0E7D" w:rsidP="001D0E7D">
      <w:pPr>
        <w:tabs>
          <w:tab w:val="left" w:pos="851"/>
          <w:tab w:val="center" w:pos="3119"/>
        </w:tabs>
        <w:ind w:left="350"/>
        <w:jc w:val="both"/>
        <w:rPr>
          <w:rFonts w:ascii="Tahoma" w:hAnsi="Tahoma" w:cs="Tahoma"/>
          <w:i/>
          <w:color w:val="808080" w:themeColor="background1" w:themeShade="80"/>
          <w:sz w:val="16"/>
          <w:szCs w:val="16"/>
          <w:lang w:val="sk-SK"/>
        </w:rPr>
      </w:pPr>
    </w:p>
    <w:p w14:paraId="5DBE0B4A"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Na nasledovnom obrázku je uvedená biznis architektúra súčasného stavu a hlavných biznis procesov, ktoré vstupujú do oblasti dotknutej týmto projektom.</w:t>
      </w:r>
    </w:p>
    <w:p w14:paraId="5EC40E4B" w14:textId="77777777" w:rsidR="001D0E7D" w:rsidRPr="004312E2" w:rsidRDefault="001D0E7D" w:rsidP="001D0E7D">
      <w:pPr>
        <w:pStyle w:val="EYNormal"/>
        <w:keepNext/>
        <w:spacing w:after="120"/>
        <w:jc w:val="both"/>
        <w:rPr>
          <w:rFonts w:ascii="Tahoma" w:hAnsi="Tahoma" w:cs="Tahoma"/>
          <w:sz w:val="16"/>
          <w:szCs w:val="16"/>
          <w:lang w:val="sk-SK"/>
        </w:rPr>
      </w:pPr>
      <w:r w:rsidRPr="004312E2">
        <w:rPr>
          <w:rFonts w:ascii="Tahoma" w:hAnsi="Tahoma" w:cs="Tahoma"/>
          <w:noProof/>
          <w:sz w:val="16"/>
          <w:szCs w:val="16"/>
          <w:lang w:val="sk-SK" w:eastAsia="sk-SK"/>
        </w:rPr>
        <w:drawing>
          <wp:inline distT="0" distB="0" distL="0" distR="0" wp14:anchorId="48C93EB5" wp14:editId="6B777B3F">
            <wp:extent cx="5939790" cy="3194013"/>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67" t="6542" r="3722" b="5742"/>
                    <a:stretch/>
                  </pic:blipFill>
                  <pic:spPr bwMode="auto">
                    <a:xfrm>
                      <a:off x="0" y="0"/>
                      <a:ext cx="5940000" cy="3194126"/>
                    </a:xfrm>
                    <a:prstGeom prst="rect">
                      <a:avLst/>
                    </a:prstGeom>
                    <a:noFill/>
                    <a:ln>
                      <a:noFill/>
                    </a:ln>
                    <a:extLst>
                      <a:ext uri="{53640926-AAD7-44D8-BBD7-CCE9431645EC}">
                        <a14:shadowObscured xmlns:a14="http://schemas.microsoft.com/office/drawing/2010/main"/>
                      </a:ext>
                    </a:extLst>
                  </pic:spPr>
                </pic:pic>
              </a:graphicData>
            </a:graphic>
          </wp:inline>
        </w:drawing>
      </w:r>
    </w:p>
    <w:p w14:paraId="2265291E" w14:textId="77777777" w:rsidR="001D0E7D" w:rsidRPr="004312E2" w:rsidRDefault="001D0E7D" w:rsidP="001D0E7D">
      <w:pPr>
        <w:rPr>
          <w:rFonts w:ascii="Tahoma" w:hAnsi="Tahoma" w:cs="Tahoma"/>
          <w:sz w:val="16"/>
          <w:szCs w:val="16"/>
          <w:lang w:val="sk-SK"/>
        </w:rPr>
      </w:pPr>
    </w:p>
    <w:p w14:paraId="1DE71D85"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 xml:space="preserve">Proces začína pravidelnou tvorbou / aktualizáciou informačného obsahu, ktorý je dostupný pre verejnosť. Takto pripravený obsah je následne publikovaný na prezentačnej vrstve po schválení redakčnou radou. Ak je potrebné niečo doplniť, nastane znovu proces úpravy obsahu, ktorý sa pošle na schválenie a publikovanie. Následne prebieha jeho indexácia pre vyhľadávací algoritmus, ktorá je spravidla jedenkrát denne vo večerných hodinách. </w:t>
      </w:r>
    </w:p>
    <w:p w14:paraId="466444F1"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 xml:space="preserve">Vytvorený informačný obsah je prístupný pre verejnosť cez navigáciu a interakciu, alebo prostredníctvom vyhľadávania. V prípade, ak používateľ nenájde požadovanú informáciu, použije prevažne inú formu komunikácie, napr. kontaktuje </w:t>
      </w:r>
      <w:proofErr w:type="spellStart"/>
      <w:r w:rsidRPr="004312E2">
        <w:rPr>
          <w:rFonts w:ascii="Tahoma" w:hAnsi="Tahoma" w:cs="Tahoma"/>
          <w:sz w:val="16"/>
          <w:szCs w:val="16"/>
          <w:lang w:val="sk-SK"/>
        </w:rPr>
        <w:t>Call</w:t>
      </w:r>
      <w:proofErr w:type="spellEnd"/>
      <w:r w:rsidRPr="004312E2">
        <w:rPr>
          <w:rFonts w:ascii="Tahoma" w:hAnsi="Tahoma" w:cs="Tahoma"/>
          <w:sz w:val="16"/>
          <w:szCs w:val="16"/>
          <w:lang w:val="sk-SK"/>
        </w:rPr>
        <w:t xml:space="preserve"> centrum (email, chat, telefonicky) pre uspokojenie svojich potrieb.</w:t>
      </w:r>
    </w:p>
    <w:p w14:paraId="0FB5B249"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 xml:space="preserve">Biznis proces overenie funkčnosti vyhľadávania nebýva pravidelný, ale v súčasnom stave skôr nastane iba sporadické overenie na základe subjektívneho zhodnotenia, alebo na základe nahlásenia o zlých výsledkoch. Toto zhodnotenie nie je podložené žiadnymi dátami správania sa používateľa. V prípade, ak sa vyskytnú nejaké anomálie alebo nevhodné správanie, tak sa overí súčasná funkčnosť a prípadne sa upraví algoritmus pre vyhľadávanie a nasadí do produkčného prostredia. Väčšinou sa podarí dosiahnuť čiastočné uspokojenie potrieb zamestnanca FS, neskôr sa však môže zistiť, že úprava algoritmu zhoršila iné výsledky vyhľadávania. </w:t>
      </w:r>
    </w:p>
    <w:p w14:paraId="4885611A" w14:textId="77777777" w:rsidR="001D0E7D" w:rsidRPr="004312E2" w:rsidRDefault="001D0E7D" w:rsidP="001D0E7D">
      <w:pPr>
        <w:pStyle w:val="Nadpis4"/>
        <w:rPr>
          <w:rFonts w:ascii="Tahoma" w:hAnsi="Tahoma" w:cs="Tahoma"/>
          <w:sz w:val="16"/>
          <w:szCs w:val="16"/>
          <w:lang w:val="sk-SK"/>
        </w:rPr>
      </w:pPr>
      <w:bookmarkStart w:id="14" w:name="_Toc22566496"/>
      <w:bookmarkStart w:id="15" w:name="_Toc57128301"/>
      <w:r w:rsidRPr="004312E2">
        <w:rPr>
          <w:rFonts w:ascii="Tahoma" w:hAnsi="Tahoma" w:cs="Tahoma"/>
          <w:sz w:val="16"/>
          <w:szCs w:val="16"/>
          <w:lang w:val="sk-SK"/>
        </w:rPr>
        <w:t>GAP analýza súčasného stavu prípadov použitia</w:t>
      </w:r>
      <w:bookmarkEnd w:id="14"/>
      <w:bookmarkEnd w:id="15"/>
    </w:p>
    <w:p w14:paraId="3FEB0055" w14:textId="77777777" w:rsidR="001D0E7D" w:rsidRPr="004312E2" w:rsidRDefault="001D0E7D" w:rsidP="001D0E7D">
      <w:pPr>
        <w:rPr>
          <w:lang w:val="sk-SK" w:eastAsia="sk-SK"/>
        </w:rPr>
      </w:pPr>
    </w:p>
    <w:tbl>
      <w:tblPr>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0" w:type="dxa"/>
          <w:right w:w="0" w:type="dxa"/>
        </w:tblCellMar>
        <w:tblLook w:val="01E0" w:firstRow="1" w:lastRow="1" w:firstColumn="1" w:lastColumn="1" w:noHBand="0" w:noVBand="0"/>
      </w:tblPr>
      <w:tblGrid>
        <w:gridCol w:w="1696"/>
        <w:gridCol w:w="4030"/>
        <w:gridCol w:w="3334"/>
      </w:tblGrid>
      <w:tr w:rsidR="001D0E7D" w:rsidRPr="004312E2" w14:paraId="463B135F" w14:textId="77777777" w:rsidTr="008F3D2E">
        <w:trPr>
          <w:trHeight w:val="369"/>
          <w:tblHeader/>
        </w:trPr>
        <w:tc>
          <w:tcPr>
            <w:tcW w:w="936" w:type="pct"/>
            <w:shd w:val="clear" w:color="auto" w:fill="8EAADB" w:themeFill="accent1" w:themeFillTint="99"/>
            <w:vAlign w:val="center"/>
          </w:tcPr>
          <w:p w14:paraId="35788735"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Prípad použitia</w:t>
            </w:r>
          </w:p>
        </w:tc>
        <w:tc>
          <w:tcPr>
            <w:tcW w:w="2224" w:type="pct"/>
            <w:tcBorders>
              <w:right w:val="single" w:sz="4" w:space="0" w:color="auto"/>
            </w:tcBorders>
            <w:shd w:val="clear" w:color="auto" w:fill="8EAADB" w:themeFill="accent1" w:themeFillTint="99"/>
            <w:vAlign w:val="center"/>
          </w:tcPr>
          <w:p w14:paraId="6BE7DD49"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GAP analýza</w:t>
            </w:r>
          </w:p>
        </w:tc>
        <w:tc>
          <w:tcPr>
            <w:tcW w:w="1840" w:type="pct"/>
            <w:tcBorders>
              <w:left w:val="single" w:sz="4" w:space="0" w:color="auto"/>
            </w:tcBorders>
            <w:shd w:val="clear" w:color="auto" w:fill="8EAADB" w:themeFill="accent1" w:themeFillTint="99"/>
            <w:vAlign w:val="center"/>
          </w:tcPr>
          <w:p w14:paraId="39211BFA"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Návrh riešenia</w:t>
            </w:r>
          </w:p>
        </w:tc>
      </w:tr>
      <w:tr w:rsidR="001D0E7D" w:rsidRPr="004312E2" w14:paraId="22EC2E28" w14:textId="77777777" w:rsidTr="008F3D2E">
        <w:trPr>
          <w:trHeight w:val="102"/>
        </w:trPr>
        <w:tc>
          <w:tcPr>
            <w:tcW w:w="936" w:type="pct"/>
            <w:vMerge w:val="restart"/>
            <w:shd w:val="clear" w:color="auto" w:fill="FFFFFF" w:themeFill="background1"/>
          </w:tcPr>
          <w:p w14:paraId="6362FD46" w14:textId="77777777" w:rsidR="001D0E7D" w:rsidRPr="004312E2" w:rsidRDefault="001D0E7D" w:rsidP="008F3D2E">
            <w:pPr>
              <w:ind w:left="139"/>
              <w:rPr>
                <w:rFonts w:ascii="Tahoma" w:hAnsi="Tahoma" w:cs="Tahoma"/>
                <w:sz w:val="16"/>
                <w:szCs w:val="16"/>
                <w:lang w:val="sk-SK"/>
              </w:rPr>
            </w:pPr>
            <w:r w:rsidRPr="004312E2">
              <w:rPr>
                <w:rFonts w:ascii="Tahoma" w:hAnsi="Tahoma" w:cs="Tahoma"/>
                <w:sz w:val="16"/>
                <w:szCs w:val="16"/>
                <w:lang w:val="sk-SK"/>
              </w:rPr>
              <w:t>Algoritmus pre správanie používateľov</w:t>
            </w:r>
          </w:p>
        </w:tc>
        <w:tc>
          <w:tcPr>
            <w:tcW w:w="2224" w:type="pct"/>
            <w:tcBorders>
              <w:bottom w:val="single" w:sz="4" w:space="0" w:color="auto"/>
              <w:right w:val="single" w:sz="4" w:space="0" w:color="auto"/>
            </w:tcBorders>
            <w:shd w:val="clear" w:color="auto" w:fill="D9D9D9" w:themeFill="background1" w:themeFillShade="D9"/>
          </w:tcPr>
          <w:p w14:paraId="679B577F"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Ako prebieha v súčasnosti daný prípad?</w:t>
            </w:r>
          </w:p>
        </w:tc>
        <w:tc>
          <w:tcPr>
            <w:tcW w:w="1840" w:type="pct"/>
            <w:tcBorders>
              <w:left w:val="single" w:sz="4" w:space="0" w:color="auto"/>
              <w:bottom w:val="single" w:sz="4" w:space="0" w:color="auto"/>
            </w:tcBorders>
            <w:shd w:val="clear" w:color="auto" w:fill="D9D9D9" w:themeFill="background1" w:themeFillShade="D9"/>
          </w:tcPr>
          <w:p w14:paraId="4D7880A6" w14:textId="77777777" w:rsidR="001D0E7D" w:rsidRPr="004312E2" w:rsidRDefault="001D0E7D" w:rsidP="008F3D2E">
            <w:pPr>
              <w:rPr>
                <w:rFonts w:ascii="Tahoma" w:hAnsi="Tahoma" w:cs="Tahoma"/>
                <w:sz w:val="16"/>
                <w:szCs w:val="16"/>
                <w:lang w:val="sk-SK"/>
              </w:rPr>
            </w:pPr>
          </w:p>
        </w:tc>
      </w:tr>
      <w:tr w:rsidR="001D0E7D" w:rsidRPr="004312E2" w14:paraId="592E0EDD" w14:textId="77777777" w:rsidTr="008F3D2E">
        <w:trPr>
          <w:trHeight w:val="102"/>
        </w:trPr>
        <w:tc>
          <w:tcPr>
            <w:tcW w:w="936" w:type="pct"/>
            <w:vMerge/>
            <w:shd w:val="clear" w:color="auto" w:fill="FFFFFF" w:themeFill="background1"/>
          </w:tcPr>
          <w:p w14:paraId="59B383CE"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FFFFFF" w:themeFill="background1"/>
          </w:tcPr>
          <w:p w14:paraId="56D4566B" w14:textId="77777777" w:rsidR="001D0E7D" w:rsidRPr="004312E2" w:rsidRDefault="001D0E7D" w:rsidP="00C865E0">
            <w:pPr>
              <w:pStyle w:val="Bullet"/>
              <w:numPr>
                <w:ilvl w:val="0"/>
                <w:numId w:val="13"/>
              </w:numPr>
              <w:spacing w:before="40" w:after="80"/>
              <w:ind w:left="113" w:right="201"/>
              <w:jc w:val="both"/>
              <w:rPr>
                <w:rFonts w:ascii="Tahoma" w:hAnsi="Tahoma" w:cs="Tahoma"/>
                <w:sz w:val="16"/>
                <w:szCs w:val="16"/>
                <w:lang w:val="sk-SK"/>
              </w:rPr>
            </w:pPr>
            <w:r w:rsidRPr="004312E2">
              <w:rPr>
                <w:rFonts w:ascii="Tahoma" w:hAnsi="Tahoma" w:cs="Tahoma"/>
                <w:sz w:val="16"/>
                <w:szCs w:val="16"/>
                <w:lang w:val="sk-SK"/>
              </w:rPr>
              <w:t xml:space="preserve">Používateľ hľadá informáciu na základe navigácie, alebo prechádzaním štruktúry, prípadne použije vyhľadávanie. Podľa typu používateľa je použitie vyhľadávania až na „druhý pokus“ (ak používateľ nenájde informáciu cez navigáciu a štruktúru). Druhá skupina používateľov automaticky vyhľadáva informácie  prostredníctvom vyhľadávania. Po zadaní výrazu do vyhľadávacieho poľa systém poskytne výsledky, ktoré vyhľadávací algoritmus určil, že sú správne podľa definovaných kritérií a nastavených priorít. Ak používateľ nenájde požadovanú informáciu ani prostredníctvom jednej možnosti, tak nastane opustenie portálu a prípadné následné využitie služieb </w:t>
            </w:r>
            <w:proofErr w:type="spellStart"/>
            <w:r w:rsidRPr="004312E2">
              <w:rPr>
                <w:rFonts w:ascii="Tahoma" w:hAnsi="Tahoma" w:cs="Tahoma"/>
                <w:sz w:val="16"/>
                <w:szCs w:val="16"/>
                <w:lang w:val="sk-SK"/>
              </w:rPr>
              <w:t>Call</w:t>
            </w:r>
            <w:proofErr w:type="spellEnd"/>
            <w:r w:rsidRPr="004312E2">
              <w:rPr>
                <w:rFonts w:ascii="Tahoma" w:hAnsi="Tahoma" w:cs="Tahoma"/>
                <w:sz w:val="16"/>
                <w:szCs w:val="16"/>
                <w:lang w:val="sk-SK"/>
              </w:rPr>
              <w:t xml:space="preserve"> centra.</w:t>
            </w:r>
          </w:p>
        </w:tc>
        <w:tc>
          <w:tcPr>
            <w:tcW w:w="1840" w:type="pct"/>
            <w:tcBorders>
              <w:left w:val="single" w:sz="4" w:space="0" w:color="auto"/>
              <w:bottom w:val="single" w:sz="4" w:space="0" w:color="auto"/>
            </w:tcBorders>
            <w:shd w:val="clear" w:color="auto" w:fill="FFFFFF" w:themeFill="background1"/>
          </w:tcPr>
          <w:p w14:paraId="2B0425E2" w14:textId="77777777" w:rsidR="001D0E7D" w:rsidRPr="004312E2" w:rsidRDefault="001D0E7D" w:rsidP="00C865E0">
            <w:pPr>
              <w:pStyle w:val="Bullet"/>
              <w:numPr>
                <w:ilvl w:val="0"/>
                <w:numId w:val="13"/>
              </w:numPr>
              <w:spacing w:before="40" w:after="80"/>
              <w:ind w:left="80" w:right="129"/>
              <w:jc w:val="both"/>
              <w:rPr>
                <w:rFonts w:ascii="Tahoma" w:hAnsi="Tahoma" w:cs="Tahoma"/>
                <w:sz w:val="16"/>
                <w:szCs w:val="16"/>
                <w:lang w:val="sk-SK"/>
              </w:rPr>
            </w:pPr>
            <w:r w:rsidRPr="004312E2">
              <w:rPr>
                <w:rFonts w:ascii="Tahoma" w:hAnsi="Tahoma" w:cs="Tahoma"/>
                <w:sz w:val="16"/>
                <w:szCs w:val="16"/>
                <w:lang w:val="sk-SK"/>
              </w:rPr>
              <w:t xml:space="preserve">Proces bude prebiehať ako v súčasnosti, obsah portálu a výsledkov vyhľadávania však bude rozdielny na základe dátovej </w:t>
            </w:r>
            <w:proofErr w:type="spellStart"/>
            <w:r w:rsidRPr="004312E2">
              <w:rPr>
                <w:rFonts w:ascii="Tahoma" w:hAnsi="Tahoma" w:cs="Tahoma"/>
                <w:sz w:val="16"/>
                <w:szCs w:val="16"/>
                <w:lang w:val="sk-SK"/>
              </w:rPr>
              <w:t>analytiky</w:t>
            </w:r>
            <w:proofErr w:type="spellEnd"/>
            <w:r w:rsidRPr="004312E2">
              <w:rPr>
                <w:rFonts w:ascii="Tahoma" w:hAnsi="Tahoma" w:cs="Tahoma"/>
                <w:sz w:val="16"/>
                <w:szCs w:val="16"/>
                <w:lang w:val="sk-SK"/>
              </w:rPr>
              <w:t xml:space="preserve"> a jej vyhodnotenia prostredníctvom následného  strojového učenia správania sa používateľa.</w:t>
            </w:r>
          </w:p>
        </w:tc>
      </w:tr>
      <w:tr w:rsidR="001D0E7D" w:rsidRPr="004312E2" w14:paraId="2D77EE0B" w14:textId="77777777" w:rsidTr="008F3D2E">
        <w:trPr>
          <w:trHeight w:val="102"/>
        </w:trPr>
        <w:tc>
          <w:tcPr>
            <w:tcW w:w="936" w:type="pct"/>
            <w:vMerge/>
            <w:shd w:val="clear" w:color="auto" w:fill="FFFFFF" w:themeFill="background1"/>
          </w:tcPr>
          <w:p w14:paraId="56FD243A"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D9D9D9" w:themeFill="background1" w:themeFillShade="D9"/>
          </w:tcPr>
          <w:p w14:paraId="4863AD25"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Problémy technického riešenia</w:t>
            </w:r>
          </w:p>
        </w:tc>
        <w:tc>
          <w:tcPr>
            <w:tcW w:w="1840" w:type="pct"/>
            <w:tcBorders>
              <w:left w:val="single" w:sz="4" w:space="0" w:color="auto"/>
              <w:bottom w:val="single" w:sz="4" w:space="0" w:color="auto"/>
            </w:tcBorders>
            <w:shd w:val="clear" w:color="auto" w:fill="D9D9D9" w:themeFill="background1" w:themeFillShade="D9"/>
          </w:tcPr>
          <w:p w14:paraId="32F649BF" w14:textId="77777777" w:rsidR="001D0E7D" w:rsidRPr="004312E2" w:rsidRDefault="001D0E7D" w:rsidP="008F3D2E">
            <w:pPr>
              <w:rPr>
                <w:rFonts w:ascii="Tahoma" w:hAnsi="Tahoma" w:cs="Tahoma"/>
                <w:sz w:val="16"/>
                <w:szCs w:val="16"/>
                <w:lang w:val="sk-SK"/>
              </w:rPr>
            </w:pPr>
          </w:p>
        </w:tc>
      </w:tr>
      <w:tr w:rsidR="001D0E7D" w:rsidRPr="004312E2" w14:paraId="43215A38" w14:textId="77777777" w:rsidTr="008F3D2E">
        <w:trPr>
          <w:trHeight w:val="102"/>
        </w:trPr>
        <w:tc>
          <w:tcPr>
            <w:tcW w:w="936" w:type="pct"/>
            <w:vMerge/>
            <w:shd w:val="clear" w:color="auto" w:fill="FFFFFF" w:themeFill="background1"/>
          </w:tcPr>
          <w:p w14:paraId="6CF3E4AD"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FFFFFF" w:themeFill="background1"/>
          </w:tcPr>
          <w:p w14:paraId="6398A207" w14:textId="77777777" w:rsidR="001D0E7D" w:rsidRPr="004312E2" w:rsidRDefault="001D0E7D" w:rsidP="00C865E0">
            <w:pPr>
              <w:pStyle w:val="Bullet"/>
              <w:numPr>
                <w:ilvl w:val="0"/>
                <w:numId w:val="13"/>
              </w:numPr>
              <w:spacing w:before="40" w:after="80"/>
              <w:ind w:left="113" w:right="201"/>
              <w:jc w:val="both"/>
              <w:rPr>
                <w:rFonts w:ascii="Tahoma" w:hAnsi="Tahoma" w:cs="Tahoma"/>
                <w:sz w:val="16"/>
                <w:szCs w:val="16"/>
                <w:lang w:val="sk-SK"/>
              </w:rPr>
            </w:pPr>
            <w:r w:rsidRPr="004312E2">
              <w:rPr>
                <w:rFonts w:ascii="Tahoma" w:hAnsi="Tahoma" w:cs="Tahoma"/>
                <w:sz w:val="16"/>
                <w:szCs w:val="16"/>
                <w:lang w:val="sk-SK"/>
              </w:rPr>
              <w:t xml:space="preserve">Technické riešenie je potrebné dobudovať a postaviť na viacero nových aplikačných službách, ktoré vzniknú na základe podrobnej dátovej </w:t>
            </w:r>
            <w:proofErr w:type="spellStart"/>
            <w:r w:rsidRPr="004312E2">
              <w:rPr>
                <w:rFonts w:ascii="Tahoma" w:hAnsi="Tahoma" w:cs="Tahoma"/>
                <w:sz w:val="16"/>
                <w:szCs w:val="16"/>
                <w:lang w:val="sk-SK"/>
              </w:rPr>
              <w:t>analytiky</w:t>
            </w:r>
            <w:proofErr w:type="spellEnd"/>
            <w:r w:rsidRPr="004312E2">
              <w:rPr>
                <w:rFonts w:ascii="Tahoma" w:hAnsi="Tahoma" w:cs="Tahoma"/>
                <w:sz w:val="16"/>
                <w:szCs w:val="16"/>
                <w:lang w:val="sk-SK"/>
              </w:rPr>
              <w:t xml:space="preserve">. </w:t>
            </w:r>
          </w:p>
        </w:tc>
        <w:tc>
          <w:tcPr>
            <w:tcW w:w="1840" w:type="pct"/>
            <w:tcBorders>
              <w:left w:val="single" w:sz="4" w:space="0" w:color="auto"/>
              <w:bottom w:val="single" w:sz="4" w:space="0" w:color="auto"/>
            </w:tcBorders>
            <w:shd w:val="clear" w:color="auto" w:fill="FFFFFF" w:themeFill="background1"/>
          </w:tcPr>
          <w:p w14:paraId="718CD702" w14:textId="77777777" w:rsidR="001D0E7D" w:rsidRPr="004312E2" w:rsidRDefault="001D0E7D" w:rsidP="00C865E0">
            <w:pPr>
              <w:pStyle w:val="Bullet"/>
              <w:numPr>
                <w:ilvl w:val="0"/>
                <w:numId w:val="13"/>
              </w:numPr>
              <w:spacing w:before="40" w:after="80"/>
              <w:ind w:left="80" w:right="129"/>
              <w:jc w:val="both"/>
              <w:rPr>
                <w:rFonts w:ascii="Tahoma" w:hAnsi="Tahoma" w:cs="Tahoma"/>
                <w:sz w:val="16"/>
                <w:szCs w:val="16"/>
                <w:lang w:val="sk-SK"/>
              </w:rPr>
            </w:pPr>
            <w:r w:rsidRPr="004312E2">
              <w:rPr>
                <w:rFonts w:ascii="Tahoma" w:hAnsi="Tahoma" w:cs="Tahoma"/>
                <w:sz w:val="16"/>
                <w:szCs w:val="16"/>
                <w:lang w:val="sk-SK"/>
              </w:rPr>
              <w:t>Budú vybudované nové aplikačné služby, ktoré na základe vyhodnotenia budú poskytovať relevantné informácie pre používateľa. Pre toto technické riešenie je potrebné vytvoriť a implementovať analytický model.</w:t>
            </w:r>
          </w:p>
        </w:tc>
      </w:tr>
      <w:tr w:rsidR="001D0E7D" w:rsidRPr="004312E2" w14:paraId="6736B537" w14:textId="77777777" w:rsidTr="008F3D2E">
        <w:trPr>
          <w:trHeight w:val="102"/>
        </w:trPr>
        <w:tc>
          <w:tcPr>
            <w:tcW w:w="936" w:type="pct"/>
            <w:vMerge/>
            <w:shd w:val="clear" w:color="auto" w:fill="FFFFFF" w:themeFill="background1"/>
          </w:tcPr>
          <w:p w14:paraId="718EDECC"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D9D9D9" w:themeFill="background1" w:themeFillShade="D9"/>
          </w:tcPr>
          <w:p w14:paraId="11062AC1"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Problémy dátového riešenia</w:t>
            </w:r>
          </w:p>
        </w:tc>
        <w:tc>
          <w:tcPr>
            <w:tcW w:w="1840" w:type="pct"/>
            <w:tcBorders>
              <w:left w:val="single" w:sz="4" w:space="0" w:color="auto"/>
              <w:bottom w:val="single" w:sz="4" w:space="0" w:color="auto"/>
            </w:tcBorders>
            <w:shd w:val="clear" w:color="auto" w:fill="D9D9D9" w:themeFill="background1" w:themeFillShade="D9"/>
          </w:tcPr>
          <w:p w14:paraId="34A2DE4B" w14:textId="77777777" w:rsidR="001D0E7D" w:rsidRPr="004312E2" w:rsidRDefault="001D0E7D" w:rsidP="008F3D2E">
            <w:pPr>
              <w:rPr>
                <w:rFonts w:ascii="Tahoma" w:hAnsi="Tahoma" w:cs="Tahoma"/>
                <w:sz w:val="16"/>
                <w:szCs w:val="16"/>
                <w:lang w:val="sk-SK"/>
              </w:rPr>
            </w:pPr>
          </w:p>
        </w:tc>
      </w:tr>
      <w:tr w:rsidR="001D0E7D" w:rsidRPr="004312E2" w14:paraId="6FE031E9" w14:textId="77777777" w:rsidTr="008F3D2E">
        <w:trPr>
          <w:trHeight w:val="81"/>
        </w:trPr>
        <w:tc>
          <w:tcPr>
            <w:tcW w:w="936" w:type="pct"/>
            <w:vMerge/>
            <w:shd w:val="clear" w:color="auto" w:fill="FFFFFF" w:themeFill="background1"/>
          </w:tcPr>
          <w:p w14:paraId="38D2F43E"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FFFFFF" w:themeFill="background1"/>
          </w:tcPr>
          <w:p w14:paraId="0FF0D2A2" w14:textId="77777777" w:rsidR="001D0E7D" w:rsidRPr="004312E2" w:rsidRDefault="001D0E7D" w:rsidP="00C865E0">
            <w:pPr>
              <w:pStyle w:val="Bullet"/>
              <w:numPr>
                <w:ilvl w:val="0"/>
                <w:numId w:val="13"/>
              </w:numPr>
              <w:spacing w:before="40" w:after="80"/>
              <w:ind w:left="113" w:right="201"/>
              <w:jc w:val="both"/>
              <w:rPr>
                <w:rFonts w:ascii="Tahoma" w:hAnsi="Tahoma" w:cs="Tahoma"/>
                <w:sz w:val="16"/>
                <w:szCs w:val="16"/>
                <w:lang w:val="sk-SK"/>
              </w:rPr>
            </w:pPr>
            <w:r w:rsidRPr="004312E2">
              <w:rPr>
                <w:rFonts w:ascii="Tahoma" w:hAnsi="Tahoma" w:cs="Tahoma"/>
                <w:sz w:val="16"/>
                <w:szCs w:val="16"/>
                <w:lang w:val="sk-SK"/>
              </w:rPr>
              <w:t>Chýbajú podrobné analytické údaje, ktoré umožnia zistiť používateľský záujem a zároveň zmapujú, ktoré výsledky sú pre aký hľadaný výraz správne, aké typy informácií používateľ hľadá a zároveň zmapujú, ktoré výrazy neposkytujú žiadny výsledok. Tiež je potrebné zbierať viacero informácií k určeniu správania používateľa. Návrh dátového riešenia pozostáva z údajov z troch rôznych zdrojov.</w:t>
            </w:r>
          </w:p>
        </w:tc>
        <w:tc>
          <w:tcPr>
            <w:tcW w:w="1840" w:type="pct"/>
            <w:tcBorders>
              <w:left w:val="single" w:sz="4" w:space="0" w:color="auto"/>
              <w:bottom w:val="single" w:sz="4" w:space="0" w:color="auto"/>
            </w:tcBorders>
            <w:shd w:val="clear" w:color="auto" w:fill="FFFFFF" w:themeFill="background1"/>
          </w:tcPr>
          <w:p w14:paraId="24CD37BE" w14:textId="77777777" w:rsidR="001D0E7D" w:rsidRPr="004312E2" w:rsidRDefault="001D0E7D" w:rsidP="00C865E0">
            <w:pPr>
              <w:pStyle w:val="Bullet"/>
              <w:numPr>
                <w:ilvl w:val="0"/>
                <w:numId w:val="13"/>
              </w:numPr>
              <w:spacing w:before="40" w:after="80"/>
              <w:ind w:left="80" w:right="129"/>
              <w:jc w:val="both"/>
              <w:rPr>
                <w:rFonts w:ascii="Tahoma" w:hAnsi="Tahoma" w:cs="Tahoma"/>
                <w:sz w:val="16"/>
                <w:szCs w:val="16"/>
                <w:lang w:val="sk-SK"/>
              </w:rPr>
            </w:pPr>
            <w:r w:rsidRPr="004312E2">
              <w:rPr>
                <w:rFonts w:ascii="Tahoma" w:hAnsi="Tahoma" w:cs="Tahoma"/>
                <w:sz w:val="16"/>
                <w:szCs w:val="16"/>
                <w:lang w:val="sk-SK"/>
              </w:rPr>
              <w:t>Je potrebné nasadiť podrobné štatistické nástroje, ktoré zozbierajú celú interakciu používateľa od zadania výrazu až po opustenie webového portálu. Na základe ich podrobnej analýzy a vytvorenie analytického modelu bude vyhodnocované správanie sa používateľov a budú poskytované aplikačné služby.</w:t>
            </w:r>
          </w:p>
        </w:tc>
      </w:tr>
      <w:tr w:rsidR="001D0E7D" w:rsidRPr="004312E2" w14:paraId="5DD46861" w14:textId="77777777" w:rsidTr="008F3D2E">
        <w:trPr>
          <w:trHeight w:val="81"/>
        </w:trPr>
        <w:tc>
          <w:tcPr>
            <w:tcW w:w="936" w:type="pct"/>
            <w:vMerge/>
            <w:shd w:val="clear" w:color="auto" w:fill="FFFFFF" w:themeFill="background1"/>
          </w:tcPr>
          <w:p w14:paraId="06E7B933"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D9D9D9" w:themeFill="background1" w:themeFillShade="D9"/>
          </w:tcPr>
          <w:p w14:paraId="02B88F41"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Problémy legislatívy</w:t>
            </w:r>
          </w:p>
        </w:tc>
        <w:tc>
          <w:tcPr>
            <w:tcW w:w="1840" w:type="pct"/>
            <w:tcBorders>
              <w:left w:val="single" w:sz="4" w:space="0" w:color="auto"/>
              <w:bottom w:val="single" w:sz="4" w:space="0" w:color="auto"/>
            </w:tcBorders>
            <w:shd w:val="clear" w:color="auto" w:fill="D9D9D9" w:themeFill="background1" w:themeFillShade="D9"/>
          </w:tcPr>
          <w:p w14:paraId="7D5C6D27" w14:textId="77777777" w:rsidR="001D0E7D" w:rsidRPr="004312E2" w:rsidRDefault="001D0E7D" w:rsidP="008F3D2E">
            <w:pPr>
              <w:rPr>
                <w:rFonts w:ascii="Tahoma" w:hAnsi="Tahoma" w:cs="Tahoma"/>
                <w:sz w:val="16"/>
                <w:szCs w:val="16"/>
                <w:lang w:val="sk-SK"/>
              </w:rPr>
            </w:pPr>
          </w:p>
        </w:tc>
      </w:tr>
      <w:tr w:rsidR="001D0E7D" w:rsidRPr="004312E2" w14:paraId="50E1503A" w14:textId="77777777" w:rsidTr="008F3D2E">
        <w:trPr>
          <w:trHeight w:val="81"/>
        </w:trPr>
        <w:tc>
          <w:tcPr>
            <w:tcW w:w="936" w:type="pct"/>
            <w:vMerge/>
            <w:shd w:val="clear" w:color="auto" w:fill="FFFFFF" w:themeFill="background1"/>
          </w:tcPr>
          <w:p w14:paraId="38B541B5" w14:textId="77777777" w:rsidR="001D0E7D" w:rsidRPr="004312E2" w:rsidRDefault="001D0E7D" w:rsidP="008F3D2E">
            <w:pPr>
              <w:ind w:left="139"/>
              <w:rPr>
                <w:rFonts w:ascii="Tahoma" w:hAnsi="Tahoma" w:cs="Tahoma"/>
                <w:sz w:val="16"/>
                <w:szCs w:val="16"/>
                <w:highlight w:val="yellow"/>
                <w:lang w:val="sk-SK"/>
              </w:rPr>
            </w:pPr>
          </w:p>
        </w:tc>
        <w:tc>
          <w:tcPr>
            <w:tcW w:w="2224" w:type="pct"/>
            <w:tcBorders>
              <w:bottom w:val="single" w:sz="4" w:space="0" w:color="auto"/>
              <w:right w:val="single" w:sz="4" w:space="0" w:color="auto"/>
            </w:tcBorders>
            <w:shd w:val="clear" w:color="auto" w:fill="FFFFFF" w:themeFill="background1"/>
          </w:tcPr>
          <w:p w14:paraId="1CA688E2" w14:textId="77777777" w:rsidR="001D0E7D" w:rsidRPr="004312E2" w:rsidRDefault="001D0E7D" w:rsidP="00C865E0">
            <w:pPr>
              <w:pStyle w:val="Bullet"/>
              <w:numPr>
                <w:ilvl w:val="0"/>
                <w:numId w:val="13"/>
              </w:numPr>
              <w:spacing w:before="40" w:after="80"/>
              <w:ind w:left="113"/>
              <w:jc w:val="both"/>
              <w:rPr>
                <w:rFonts w:ascii="Tahoma" w:hAnsi="Tahoma" w:cs="Tahoma"/>
                <w:sz w:val="16"/>
                <w:szCs w:val="16"/>
                <w:lang w:val="sk-SK"/>
              </w:rPr>
            </w:pPr>
            <w:r w:rsidRPr="004312E2">
              <w:rPr>
                <w:rFonts w:ascii="Tahoma" w:hAnsi="Tahoma" w:cs="Tahoma"/>
                <w:sz w:val="16"/>
                <w:szCs w:val="16"/>
                <w:lang w:val="sk-SK"/>
              </w:rPr>
              <w:t>Nie sú evidované žiadne problémy.</w:t>
            </w:r>
          </w:p>
        </w:tc>
        <w:tc>
          <w:tcPr>
            <w:tcW w:w="1840" w:type="pct"/>
            <w:tcBorders>
              <w:left w:val="single" w:sz="4" w:space="0" w:color="auto"/>
              <w:bottom w:val="single" w:sz="4" w:space="0" w:color="auto"/>
            </w:tcBorders>
            <w:shd w:val="clear" w:color="auto" w:fill="FFFFFF" w:themeFill="background1"/>
          </w:tcPr>
          <w:p w14:paraId="3BDE0E8F" w14:textId="77777777" w:rsidR="001D0E7D" w:rsidRPr="004312E2" w:rsidRDefault="001D0E7D" w:rsidP="00C865E0">
            <w:pPr>
              <w:pStyle w:val="Bullet"/>
              <w:numPr>
                <w:ilvl w:val="0"/>
                <w:numId w:val="13"/>
              </w:numPr>
              <w:spacing w:before="40" w:after="80"/>
              <w:jc w:val="both"/>
              <w:rPr>
                <w:rFonts w:ascii="Tahoma" w:hAnsi="Tahoma" w:cs="Tahoma"/>
                <w:sz w:val="16"/>
                <w:szCs w:val="16"/>
                <w:lang w:val="sk-SK"/>
              </w:rPr>
            </w:pPr>
          </w:p>
        </w:tc>
      </w:tr>
      <w:tr w:rsidR="001D0E7D" w:rsidRPr="004312E2" w14:paraId="6C632BD8" w14:textId="77777777" w:rsidTr="008F3D2E">
        <w:trPr>
          <w:trHeight w:val="162"/>
        </w:trPr>
        <w:tc>
          <w:tcPr>
            <w:tcW w:w="936" w:type="pct"/>
            <w:vMerge/>
            <w:shd w:val="clear" w:color="auto" w:fill="FFFFFF" w:themeFill="background1"/>
          </w:tcPr>
          <w:p w14:paraId="6ECF9776" w14:textId="77777777" w:rsidR="001D0E7D" w:rsidRPr="004312E2" w:rsidRDefault="001D0E7D" w:rsidP="008F3D2E">
            <w:pPr>
              <w:ind w:left="139"/>
              <w:rPr>
                <w:rFonts w:ascii="Tahoma" w:hAnsi="Tahoma" w:cs="Tahoma"/>
                <w:sz w:val="16"/>
                <w:szCs w:val="16"/>
                <w:highlight w:val="yellow"/>
                <w:lang w:val="sk-SK"/>
              </w:rPr>
            </w:pPr>
          </w:p>
        </w:tc>
        <w:tc>
          <w:tcPr>
            <w:tcW w:w="4064" w:type="pct"/>
            <w:gridSpan w:val="2"/>
            <w:tcBorders>
              <w:bottom w:val="single" w:sz="4" w:space="0" w:color="auto"/>
            </w:tcBorders>
            <w:shd w:val="clear" w:color="auto" w:fill="D9D9D9" w:themeFill="background1" w:themeFillShade="D9"/>
          </w:tcPr>
          <w:p w14:paraId="2CF27444" w14:textId="77777777" w:rsidR="001D0E7D" w:rsidRPr="004312E2" w:rsidRDefault="001D0E7D" w:rsidP="008F3D2E">
            <w:pPr>
              <w:rPr>
                <w:rFonts w:ascii="Tahoma" w:hAnsi="Tahoma" w:cs="Tahoma"/>
                <w:sz w:val="16"/>
                <w:szCs w:val="16"/>
                <w:lang w:val="sk-SK"/>
              </w:rPr>
            </w:pPr>
            <w:r w:rsidRPr="004312E2">
              <w:rPr>
                <w:rFonts w:ascii="Tahoma" w:hAnsi="Tahoma" w:cs="Tahoma"/>
                <w:sz w:val="16"/>
                <w:szCs w:val="16"/>
                <w:lang w:val="sk-SK"/>
              </w:rPr>
              <w:t>Čo je pre vytvorenie riešenia potrebné</w:t>
            </w:r>
          </w:p>
        </w:tc>
      </w:tr>
      <w:tr w:rsidR="001D0E7D" w:rsidRPr="004312E2" w14:paraId="5A5534C1" w14:textId="77777777" w:rsidTr="008F3D2E">
        <w:trPr>
          <w:trHeight w:val="162"/>
        </w:trPr>
        <w:tc>
          <w:tcPr>
            <w:tcW w:w="936" w:type="pct"/>
            <w:vMerge/>
            <w:tcBorders>
              <w:bottom w:val="single" w:sz="4" w:space="0" w:color="auto"/>
            </w:tcBorders>
            <w:shd w:val="clear" w:color="auto" w:fill="FFFFFF" w:themeFill="background1"/>
          </w:tcPr>
          <w:p w14:paraId="3395E0D3" w14:textId="77777777" w:rsidR="001D0E7D" w:rsidRPr="004312E2" w:rsidRDefault="001D0E7D" w:rsidP="008F3D2E">
            <w:pPr>
              <w:ind w:left="139"/>
              <w:rPr>
                <w:rFonts w:ascii="Tahoma" w:hAnsi="Tahoma" w:cs="Tahoma"/>
                <w:sz w:val="16"/>
                <w:szCs w:val="16"/>
                <w:highlight w:val="yellow"/>
                <w:lang w:val="sk-SK"/>
              </w:rPr>
            </w:pPr>
          </w:p>
        </w:tc>
        <w:tc>
          <w:tcPr>
            <w:tcW w:w="4064" w:type="pct"/>
            <w:gridSpan w:val="2"/>
            <w:tcBorders>
              <w:bottom w:val="single" w:sz="4" w:space="0" w:color="auto"/>
            </w:tcBorders>
            <w:shd w:val="clear" w:color="auto" w:fill="FFFFFF" w:themeFill="background1"/>
          </w:tcPr>
          <w:p w14:paraId="17DED319" w14:textId="77777777" w:rsidR="001D0E7D" w:rsidRPr="004312E2" w:rsidRDefault="001D0E7D" w:rsidP="00C865E0">
            <w:pPr>
              <w:pStyle w:val="Bullet"/>
              <w:numPr>
                <w:ilvl w:val="0"/>
                <w:numId w:val="13"/>
              </w:numPr>
              <w:spacing w:before="40" w:after="80"/>
              <w:ind w:left="113" w:right="129"/>
              <w:jc w:val="both"/>
              <w:rPr>
                <w:rFonts w:ascii="Tahoma" w:hAnsi="Tahoma" w:cs="Tahoma"/>
                <w:sz w:val="16"/>
                <w:szCs w:val="16"/>
                <w:lang w:val="sk-SK"/>
              </w:rPr>
            </w:pPr>
            <w:r w:rsidRPr="004312E2">
              <w:rPr>
                <w:rFonts w:ascii="Tahoma" w:hAnsi="Tahoma" w:cs="Tahoma"/>
                <w:sz w:val="16"/>
                <w:szCs w:val="16"/>
                <w:lang w:val="sk-SK"/>
              </w:rPr>
              <w:t>Podrobná identifikácia prípadov, podrobné zbieranie údajov, ich vyhodnotenie, vytvorenie algoritmu a následne zapracovanie algoritmu do aplikačných služieb, ktoré automatizovane budú poskytovať lepšie služby poskytovania obsahu, alebo bude následne vytvorený nový informačný obsah (ak hľadaný výraz je v kompetencii finančnej správy).</w:t>
            </w:r>
          </w:p>
        </w:tc>
      </w:tr>
    </w:tbl>
    <w:p w14:paraId="11D5C5AE" w14:textId="77777777" w:rsidR="001D0E7D" w:rsidRPr="004312E2" w:rsidRDefault="001D0E7D" w:rsidP="001D0E7D">
      <w:pPr>
        <w:tabs>
          <w:tab w:val="left" w:pos="851"/>
          <w:tab w:val="center" w:pos="3119"/>
        </w:tabs>
        <w:ind w:left="350"/>
        <w:jc w:val="both"/>
        <w:rPr>
          <w:rFonts w:ascii="Tahoma" w:hAnsi="Tahoma" w:cs="Tahoma"/>
          <w:i/>
          <w:color w:val="808080" w:themeColor="background1" w:themeShade="80"/>
          <w:sz w:val="16"/>
          <w:szCs w:val="16"/>
          <w:lang w:val="sk-SK"/>
        </w:rPr>
      </w:pPr>
    </w:p>
    <w:p w14:paraId="510D5776" w14:textId="77777777" w:rsidR="001D0E7D" w:rsidRPr="004312E2" w:rsidRDefault="001D0E7D" w:rsidP="001D0E7D">
      <w:pPr>
        <w:pStyle w:val="Nadpis3"/>
        <w:keepLines/>
        <w:spacing w:before="40" w:after="0" w:line="259" w:lineRule="auto"/>
        <w:ind w:left="1080"/>
        <w:rPr>
          <w:lang w:val="sk-SK"/>
        </w:rPr>
      </w:pPr>
      <w:bookmarkStart w:id="16" w:name="_Toc67486748"/>
      <w:r w:rsidRPr="004312E2">
        <w:rPr>
          <w:lang w:val="sk-SK"/>
        </w:rPr>
        <w:t>Popis cieľového stavu</w:t>
      </w:r>
      <w:bookmarkEnd w:id="16"/>
    </w:p>
    <w:p w14:paraId="07E12D00" w14:textId="77777777" w:rsidR="001D0E7D" w:rsidRPr="004312E2" w:rsidRDefault="001D0E7D" w:rsidP="001D0E7D">
      <w:pPr>
        <w:rPr>
          <w:lang w:val="sk-SK"/>
        </w:rPr>
      </w:pPr>
    </w:p>
    <w:p w14:paraId="64881863"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Prípady použitia predstavujú konkrétne situácie, v ktorých alebo pre ktoré majú byť analytické činnosti realizované. Definovaná biznis architektúra nám dáva odpovede na otázky:</w:t>
      </w:r>
    </w:p>
    <w:p w14:paraId="541C816E" w14:textId="77777777" w:rsidR="001D0E7D" w:rsidRPr="004312E2" w:rsidRDefault="001D0E7D" w:rsidP="00C865E0">
      <w:pPr>
        <w:pStyle w:val="Bullet"/>
        <w:numPr>
          <w:ilvl w:val="0"/>
          <w:numId w:val="17"/>
        </w:numPr>
        <w:spacing w:before="40" w:after="80"/>
        <w:jc w:val="both"/>
        <w:rPr>
          <w:rFonts w:ascii="Tahoma" w:hAnsi="Tahoma" w:cs="Tahoma"/>
          <w:sz w:val="16"/>
          <w:szCs w:val="16"/>
          <w:lang w:val="sk-SK"/>
        </w:rPr>
      </w:pPr>
      <w:r w:rsidRPr="004312E2">
        <w:rPr>
          <w:rFonts w:ascii="Tahoma" w:hAnsi="Tahoma" w:cs="Tahoma"/>
          <w:sz w:val="16"/>
          <w:szCs w:val="16"/>
          <w:lang w:val="sk-SK"/>
        </w:rPr>
        <w:t>Akú analytickú metódu chceme použiť?</w:t>
      </w:r>
    </w:p>
    <w:p w14:paraId="649E2F47" w14:textId="77777777" w:rsidR="001D0E7D" w:rsidRPr="004312E2" w:rsidRDefault="001D0E7D" w:rsidP="00C865E0">
      <w:pPr>
        <w:pStyle w:val="Bullet"/>
        <w:numPr>
          <w:ilvl w:val="0"/>
          <w:numId w:val="17"/>
        </w:numPr>
        <w:spacing w:before="40" w:after="80"/>
        <w:jc w:val="both"/>
        <w:rPr>
          <w:rFonts w:ascii="Tahoma" w:hAnsi="Tahoma" w:cs="Tahoma"/>
          <w:sz w:val="16"/>
          <w:szCs w:val="16"/>
          <w:lang w:val="sk-SK"/>
        </w:rPr>
      </w:pPr>
      <w:r w:rsidRPr="004312E2">
        <w:rPr>
          <w:rFonts w:ascii="Tahoma" w:hAnsi="Tahoma" w:cs="Tahoma"/>
          <w:sz w:val="16"/>
          <w:szCs w:val="16"/>
          <w:lang w:val="sk-SK"/>
        </w:rPr>
        <w:t>Akým spôsobom sa ovplyvní rozhodovanie v organizácii?</w:t>
      </w:r>
    </w:p>
    <w:p w14:paraId="23889A3A" w14:textId="77777777" w:rsidR="001D0E7D" w:rsidRPr="004312E2" w:rsidRDefault="001D0E7D" w:rsidP="00C865E0">
      <w:pPr>
        <w:pStyle w:val="Bullet"/>
        <w:numPr>
          <w:ilvl w:val="0"/>
          <w:numId w:val="17"/>
        </w:numPr>
        <w:spacing w:before="40" w:after="80"/>
        <w:jc w:val="both"/>
        <w:rPr>
          <w:rFonts w:ascii="Tahoma" w:hAnsi="Tahoma" w:cs="Tahoma"/>
          <w:sz w:val="16"/>
          <w:szCs w:val="16"/>
          <w:lang w:val="sk-SK"/>
        </w:rPr>
      </w:pPr>
      <w:r w:rsidRPr="004312E2">
        <w:rPr>
          <w:rFonts w:ascii="Tahoma" w:hAnsi="Tahoma" w:cs="Tahoma"/>
          <w:sz w:val="16"/>
          <w:szCs w:val="16"/>
          <w:lang w:val="sk-SK"/>
        </w:rPr>
        <w:t xml:space="preserve">Ako budú vyzerať výstupy analýzy a kto ich bude používať?  </w:t>
      </w:r>
    </w:p>
    <w:p w14:paraId="4A9157F8" w14:textId="77777777" w:rsidR="001D0E7D" w:rsidRPr="004312E2" w:rsidRDefault="001D0E7D" w:rsidP="001D0E7D">
      <w:pPr>
        <w:pStyle w:val="Normal-EY-Podaokraja"/>
        <w:rPr>
          <w:rFonts w:ascii="Tahoma" w:hAnsi="Tahoma" w:cs="Tahoma"/>
          <w:sz w:val="16"/>
          <w:szCs w:val="16"/>
        </w:rPr>
      </w:pPr>
      <w:r w:rsidRPr="004312E2">
        <w:rPr>
          <w:rFonts w:ascii="Tahoma" w:hAnsi="Tahoma" w:cs="Tahoma"/>
          <w:sz w:val="16"/>
          <w:szCs w:val="16"/>
        </w:rPr>
        <w:t xml:space="preserve">V rámci projektu je pre každý prípad použitia definovaná oblasť, v ktorej je prípad použitia aplikovaný. Súčasťou projektu je aj GAP analýza prípadov použitia (je uvedená v časti AS IS biznis architektúra), pričom súčasné riešenie je posudzované z pohľadu: </w:t>
      </w:r>
    </w:p>
    <w:p w14:paraId="44E8A813" w14:textId="77777777" w:rsidR="001D0E7D" w:rsidRPr="004312E2" w:rsidRDefault="001D0E7D" w:rsidP="00C865E0">
      <w:pPr>
        <w:pStyle w:val="Bullet"/>
        <w:numPr>
          <w:ilvl w:val="0"/>
          <w:numId w:val="18"/>
        </w:numPr>
        <w:spacing w:before="40" w:after="80"/>
        <w:jc w:val="both"/>
        <w:rPr>
          <w:rFonts w:ascii="Tahoma" w:hAnsi="Tahoma" w:cs="Tahoma"/>
          <w:sz w:val="16"/>
          <w:szCs w:val="16"/>
          <w:lang w:val="sk-SK"/>
        </w:rPr>
      </w:pPr>
      <w:r w:rsidRPr="004312E2">
        <w:rPr>
          <w:rFonts w:ascii="Tahoma" w:hAnsi="Tahoma" w:cs="Tahoma"/>
          <w:sz w:val="16"/>
          <w:szCs w:val="16"/>
          <w:lang w:val="sk-SK"/>
        </w:rPr>
        <w:t>Aké sú problémy technického riešenia?</w:t>
      </w:r>
    </w:p>
    <w:p w14:paraId="2C84B8B8" w14:textId="77777777" w:rsidR="001D0E7D" w:rsidRPr="004312E2" w:rsidRDefault="001D0E7D" w:rsidP="00C865E0">
      <w:pPr>
        <w:pStyle w:val="Bullet"/>
        <w:numPr>
          <w:ilvl w:val="0"/>
          <w:numId w:val="18"/>
        </w:numPr>
        <w:spacing w:before="40" w:after="80"/>
        <w:jc w:val="both"/>
        <w:rPr>
          <w:rFonts w:ascii="Tahoma" w:hAnsi="Tahoma" w:cs="Tahoma"/>
          <w:sz w:val="16"/>
          <w:szCs w:val="16"/>
          <w:lang w:val="sk-SK"/>
        </w:rPr>
      </w:pPr>
      <w:r w:rsidRPr="004312E2">
        <w:rPr>
          <w:rFonts w:ascii="Tahoma" w:hAnsi="Tahoma" w:cs="Tahoma"/>
          <w:sz w:val="16"/>
          <w:szCs w:val="16"/>
          <w:lang w:val="sk-SK"/>
        </w:rPr>
        <w:t>Aké sú problémy dátového riešenia?</w:t>
      </w:r>
    </w:p>
    <w:p w14:paraId="7AAF402F" w14:textId="77777777" w:rsidR="001D0E7D" w:rsidRPr="004312E2" w:rsidRDefault="001D0E7D" w:rsidP="00C865E0">
      <w:pPr>
        <w:pStyle w:val="Bullet"/>
        <w:numPr>
          <w:ilvl w:val="0"/>
          <w:numId w:val="18"/>
        </w:numPr>
        <w:spacing w:before="40" w:after="80"/>
        <w:jc w:val="both"/>
        <w:rPr>
          <w:rFonts w:ascii="Tahoma" w:hAnsi="Tahoma" w:cs="Tahoma"/>
          <w:sz w:val="16"/>
          <w:szCs w:val="16"/>
          <w:lang w:val="sk-SK"/>
        </w:rPr>
      </w:pPr>
      <w:r w:rsidRPr="004312E2">
        <w:rPr>
          <w:rFonts w:ascii="Tahoma" w:hAnsi="Tahoma" w:cs="Tahoma"/>
          <w:sz w:val="16"/>
          <w:szCs w:val="16"/>
          <w:lang w:val="sk-SK"/>
        </w:rPr>
        <w:t>Aké sú problémy procesného a biznis riešenia?</w:t>
      </w:r>
    </w:p>
    <w:p w14:paraId="303E4702" w14:textId="77777777" w:rsidR="001D0E7D" w:rsidRPr="004312E2" w:rsidRDefault="001D0E7D" w:rsidP="00C865E0">
      <w:pPr>
        <w:pStyle w:val="Bullet"/>
        <w:numPr>
          <w:ilvl w:val="0"/>
          <w:numId w:val="18"/>
        </w:numPr>
        <w:spacing w:before="40" w:after="80"/>
        <w:jc w:val="both"/>
        <w:rPr>
          <w:rFonts w:ascii="Tahoma" w:hAnsi="Tahoma" w:cs="Tahoma"/>
          <w:sz w:val="16"/>
          <w:szCs w:val="16"/>
          <w:lang w:val="sk-SK"/>
        </w:rPr>
      </w:pPr>
      <w:r w:rsidRPr="004312E2">
        <w:rPr>
          <w:rFonts w:ascii="Tahoma" w:hAnsi="Tahoma" w:cs="Tahoma"/>
          <w:sz w:val="16"/>
          <w:szCs w:val="16"/>
          <w:lang w:val="sk-SK"/>
        </w:rPr>
        <w:t>Aké sú problémy legislatívy?</w:t>
      </w:r>
    </w:p>
    <w:p w14:paraId="6036DBFC" w14:textId="77777777" w:rsidR="001D0E7D" w:rsidRPr="004312E2" w:rsidRDefault="001D0E7D" w:rsidP="00C865E0">
      <w:pPr>
        <w:pStyle w:val="Bullet"/>
        <w:numPr>
          <w:ilvl w:val="0"/>
          <w:numId w:val="18"/>
        </w:numPr>
        <w:spacing w:before="40" w:after="80"/>
        <w:jc w:val="both"/>
        <w:rPr>
          <w:rFonts w:ascii="Tahoma" w:hAnsi="Tahoma" w:cs="Tahoma"/>
          <w:sz w:val="16"/>
          <w:szCs w:val="16"/>
          <w:lang w:val="sk-SK"/>
        </w:rPr>
      </w:pPr>
      <w:r w:rsidRPr="004312E2">
        <w:rPr>
          <w:rFonts w:ascii="Tahoma" w:hAnsi="Tahoma" w:cs="Tahoma"/>
          <w:sz w:val="16"/>
          <w:szCs w:val="16"/>
          <w:lang w:val="sk-SK"/>
        </w:rPr>
        <w:t>Čo je pre vytvorenie riešenia potrebné?</w:t>
      </w:r>
    </w:p>
    <w:p w14:paraId="33A23E98"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 xml:space="preserve">Biznis proces budúceho stavu je rovnaký ako pre súčasný stav a začína pravidelnou tvorbou / aktualizáciou informačného obsahu, ktorý je dostupný pre verejnosť. Takto pripravený obsah je následne publikovaný po schválení redakčnou radou. Ak je potrebné niečo doplniť, nastane znovu proces úpravy obsahu, ktorý sa pošle na schválenie a publikovanie. Následne prebieha jeho indexácia, ktorá je spravidla jedenkrát denne vo večerných hodinách. </w:t>
      </w:r>
    </w:p>
    <w:p w14:paraId="72482435"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Informačný obsah je prístupný pre verejnosť prostredníctvom navigácie a interakcie alebo vyhľadávania. V prípade ak používateľ nenájde požadovanú informáciu použije prevažne inú formu komunikácie email, chat, telefonicky pre uspokojenie jeho potrieb.</w:t>
      </w:r>
    </w:p>
    <w:p w14:paraId="54A20109"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ab/>
        <w:t xml:space="preserve">Vyhľadávanie na portáli bude  na základe zozbieraných analytických údajov, aplikovaním analytických metód a strojového učenia automaticky podsúvať používateľovi potrebný obsah a priebežne vylepšovať služby vyhľadávania informačného obsahu bez akéhokoľvek zásahu. </w:t>
      </w:r>
    </w:p>
    <w:p w14:paraId="660E92CE" w14:textId="77777777" w:rsidR="001D0E7D" w:rsidRPr="004312E2" w:rsidRDefault="001D0E7D" w:rsidP="001D0E7D">
      <w:pPr>
        <w:pStyle w:val="Bullet"/>
        <w:numPr>
          <w:ilvl w:val="0"/>
          <w:numId w:val="0"/>
        </w:numPr>
        <w:jc w:val="both"/>
        <w:rPr>
          <w:rFonts w:ascii="Tahoma" w:hAnsi="Tahoma" w:cs="Tahoma"/>
          <w:sz w:val="16"/>
          <w:szCs w:val="16"/>
          <w:lang w:val="sk-SK"/>
        </w:rPr>
      </w:pPr>
      <w:r w:rsidRPr="004312E2">
        <w:rPr>
          <w:rFonts w:ascii="Tahoma" w:hAnsi="Tahoma" w:cs="Tahoma"/>
          <w:sz w:val="16"/>
          <w:szCs w:val="16"/>
          <w:lang w:val="sk-SK"/>
        </w:rPr>
        <w:tab/>
        <w:t>Niektoré vylepšenia informačných služieb (mimo definovaných novovytvorených aplikačných služieb) môžu byť zapracované čiastočne manuálnym spôsobom. Na ich vyhodnotenie bude však vytvorený analytický model.</w:t>
      </w:r>
    </w:p>
    <w:p w14:paraId="5822CF30" w14:textId="77777777" w:rsidR="001D0E7D" w:rsidRPr="004312E2" w:rsidRDefault="001D0E7D" w:rsidP="001D0E7D">
      <w:pPr>
        <w:pStyle w:val="EYNormal"/>
        <w:spacing w:after="120"/>
        <w:jc w:val="both"/>
        <w:rPr>
          <w:rFonts w:ascii="Tahoma" w:hAnsi="Tahoma" w:cs="Tahoma"/>
          <w:sz w:val="16"/>
          <w:szCs w:val="16"/>
          <w:lang w:val="sk-SK"/>
        </w:rPr>
      </w:pPr>
      <w:r w:rsidRPr="004312E2">
        <w:rPr>
          <w:rFonts w:ascii="Tahoma" w:hAnsi="Tahoma" w:cs="Tahoma"/>
          <w:sz w:val="16"/>
          <w:szCs w:val="16"/>
          <w:lang w:val="sk-SK"/>
        </w:rPr>
        <w:t xml:space="preserve">Definované údaje budú automatizovaným spôsobom poskytované prostredníctvom API rozhrania do Konsolidovanej analytickej vrstvy. </w:t>
      </w:r>
    </w:p>
    <w:p w14:paraId="4A7342EC" w14:textId="77777777" w:rsidR="001D0E7D" w:rsidRPr="004312E2" w:rsidRDefault="001D0E7D" w:rsidP="001D0E7D">
      <w:pPr>
        <w:pStyle w:val="Bullet"/>
        <w:numPr>
          <w:ilvl w:val="0"/>
          <w:numId w:val="0"/>
        </w:numPr>
        <w:ind w:left="360" w:hanging="360"/>
        <w:rPr>
          <w:rFonts w:ascii="Tahoma" w:hAnsi="Tahoma" w:cs="Tahoma"/>
          <w:sz w:val="16"/>
          <w:szCs w:val="16"/>
          <w:lang w:val="sk-SK"/>
        </w:rPr>
      </w:pPr>
    </w:p>
    <w:p w14:paraId="42DB3372" w14:textId="77777777" w:rsidR="001D0E7D" w:rsidRPr="004312E2" w:rsidRDefault="001D0E7D" w:rsidP="001D0E7D">
      <w:pPr>
        <w:pStyle w:val="Bullet"/>
        <w:keepNext/>
        <w:numPr>
          <w:ilvl w:val="0"/>
          <w:numId w:val="0"/>
        </w:numPr>
        <w:ind w:left="360" w:hanging="360"/>
        <w:jc w:val="center"/>
        <w:rPr>
          <w:rFonts w:ascii="Tahoma" w:hAnsi="Tahoma" w:cs="Tahoma"/>
          <w:sz w:val="16"/>
          <w:szCs w:val="16"/>
          <w:lang w:val="sk-SK"/>
        </w:rPr>
      </w:pPr>
      <w:r w:rsidRPr="004312E2">
        <w:rPr>
          <w:rFonts w:ascii="Tahoma" w:hAnsi="Tahoma" w:cs="Tahoma"/>
          <w:noProof/>
          <w:sz w:val="16"/>
          <w:szCs w:val="16"/>
          <w:lang w:val="sk-SK" w:eastAsia="sk-SK"/>
        </w:rPr>
        <w:lastRenderedPageBreak/>
        <w:drawing>
          <wp:inline distT="0" distB="0" distL="0" distR="0" wp14:anchorId="61C00364" wp14:editId="1E4EF590">
            <wp:extent cx="5760000" cy="4559641"/>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25" t="4791" r="7674" b="4845"/>
                    <a:stretch/>
                  </pic:blipFill>
                  <pic:spPr bwMode="auto">
                    <a:xfrm>
                      <a:off x="0" y="0"/>
                      <a:ext cx="5760000" cy="4559641"/>
                    </a:xfrm>
                    <a:prstGeom prst="rect">
                      <a:avLst/>
                    </a:prstGeom>
                    <a:noFill/>
                    <a:ln>
                      <a:noFill/>
                    </a:ln>
                    <a:extLst>
                      <a:ext uri="{53640926-AAD7-44D8-BBD7-CCE9431645EC}">
                        <a14:shadowObscured xmlns:a14="http://schemas.microsoft.com/office/drawing/2010/main"/>
                      </a:ext>
                    </a:extLst>
                  </pic:spPr>
                </pic:pic>
              </a:graphicData>
            </a:graphic>
          </wp:inline>
        </w:drawing>
      </w:r>
    </w:p>
    <w:p w14:paraId="6E5182D7" w14:textId="77777777" w:rsidR="001D0E7D" w:rsidRPr="004312E2" w:rsidRDefault="001D0E7D" w:rsidP="001D0E7D">
      <w:pPr>
        <w:pStyle w:val="Nadpis4"/>
        <w:rPr>
          <w:rFonts w:ascii="Tahoma" w:hAnsi="Tahoma" w:cs="Tahoma"/>
          <w:sz w:val="16"/>
          <w:szCs w:val="16"/>
          <w:lang w:val="sk-SK"/>
        </w:rPr>
      </w:pPr>
      <w:bookmarkStart w:id="17" w:name="_Toc57128308"/>
      <w:r w:rsidRPr="004312E2">
        <w:rPr>
          <w:rFonts w:ascii="Tahoma" w:hAnsi="Tahoma" w:cs="Tahoma"/>
          <w:sz w:val="16"/>
          <w:szCs w:val="16"/>
          <w:lang w:val="sk-SK"/>
        </w:rPr>
        <w:t>Prípady použitia</w:t>
      </w:r>
      <w:bookmarkEnd w:id="17"/>
    </w:p>
    <w:p w14:paraId="4815578F" w14:textId="77777777" w:rsidR="001D0E7D" w:rsidRPr="004312E2" w:rsidRDefault="001D0E7D" w:rsidP="001D0E7D">
      <w:pPr>
        <w:rPr>
          <w:rFonts w:ascii="Tahoma" w:hAnsi="Tahoma" w:cs="Tahoma"/>
          <w:sz w:val="16"/>
          <w:szCs w:val="16"/>
          <w:lang w:val="sk-SK" w:eastAsia="sk-SK"/>
        </w:rPr>
      </w:pPr>
    </w:p>
    <w:tbl>
      <w:tblPr>
        <w:tblW w:w="5016"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0" w:type="dxa"/>
          <w:right w:w="0" w:type="dxa"/>
        </w:tblCellMar>
        <w:tblLook w:val="01E0" w:firstRow="1" w:lastRow="1" w:firstColumn="1" w:lastColumn="1" w:noHBand="0" w:noVBand="0"/>
      </w:tblPr>
      <w:tblGrid>
        <w:gridCol w:w="2118"/>
        <w:gridCol w:w="1843"/>
        <w:gridCol w:w="1701"/>
        <w:gridCol w:w="3427"/>
      </w:tblGrid>
      <w:tr w:rsidR="001D0E7D" w:rsidRPr="004312E2" w14:paraId="2E242AB0" w14:textId="77777777" w:rsidTr="008F3D2E">
        <w:trPr>
          <w:trHeight w:val="730"/>
        </w:trPr>
        <w:tc>
          <w:tcPr>
            <w:tcW w:w="1165" w:type="pct"/>
            <w:shd w:val="clear" w:color="auto" w:fill="8EAADB" w:themeFill="accent1" w:themeFillTint="99"/>
            <w:tcMar>
              <w:top w:w="15" w:type="dxa"/>
              <w:left w:w="108" w:type="dxa"/>
              <w:bottom w:w="0" w:type="dxa"/>
              <w:right w:w="108" w:type="dxa"/>
            </w:tcMar>
            <w:vAlign w:val="center"/>
            <w:hideMark/>
          </w:tcPr>
          <w:p w14:paraId="75CCE0B0"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Prípad použitia 1</w:t>
            </w:r>
          </w:p>
        </w:tc>
        <w:tc>
          <w:tcPr>
            <w:tcW w:w="3835" w:type="pct"/>
            <w:gridSpan w:val="3"/>
            <w:shd w:val="clear" w:color="auto" w:fill="8EAADB" w:themeFill="accent1" w:themeFillTint="99"/>
            <w:tcMar>
              <w:top w:w="15" w:type="dxa"/>
              <w:left w:w="108" w:type="dxa"/>
              <w:bottom w:w="0" w:type="dxa"/>
              <w:right w:w="108" w:type="dxa"/>
            </w:tcMar>
            <w:vAlign w:val="center"/>
            <w:hideMark/>
          </w:tcPr>
          <w:p w14:paraId="4FD4B4AD" w14:textId="77777777" w:rsidR="001D0E7D" w:rsidRPr="004312E2" w:rsidRDefault="001D0E7D" w:rsidP="008F3D2E">
            <w:pPr>
              <w:rPr>
                <w:rFonts w:ascii="Tahoma" w:hAnsi="Tahoma" w:cs="Tahoma"/>
                <w:b/>
                <w:sz w:val="16"/>
                <w:szCs w:val="16"/>
                <w:lang w:val="sk-SK"/>
              </w:rPr>
            </w:pPr>
            <w:r w:rsidRPr="004312E2">
              <w:rPr>
                <w:rFonts w:ascii="Tahoma" w:hAnsi="Tahoma" w:cs="Tahoma"/>
                <w:b/>
                <w:sz w:val="16"/>
                <w:szCs w:val="16"/>
                <w:lang w:val="sk-SK"/>
              </w:rPr>
              <w:t>Algoritmus pre správanie používateľov</w:t>
            </w:r>
          </w:p>
        </w:tc>
      </w:tr>
      <w:tr w:rsidR="001D0E7D" w:rsidRPr="004312E2" w14:paraId="3F5363DA" w14:textId="77777777" w:rsidTr="008F3D2E">
        <w:trPr>
          <w:trHeight w:val="613"/>
        </w:trPr>
        <w:tc>
          <w:tcPr>
            <w:tcW w:w="1165" w:type="pct"/>
            <w:shd w:val="clear" w:color="auto" w:fill="FFFFFF" w:themeFill="background1"/>
            <w:tcMar>
              <w:top w:w="15" w:type="dxa"/>
              <w:left w:w="108" w:type="dxa"/>
              <w:bottom w:w="0" w:type="dxa"/>
              <w:right w:w="108" w:type="dxa"/>
            </w:tcMar>
          </w:tcPr>
          <w:p w14:paraId="3C86739C"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Spôsob použitia</w:t>
            </w:r>
          </w:p>
        </w:tc>
        <w:tc>
          <w:tcPr>
            <w:tcW w:w="3835" w:type="pct"/>
            <w:gridSpan w:val="3"/>
            <w:shd w:val="clear" w:color="auto" w:fill="auto"/>
            <w:tcMar>
              <w:top w:w="15" w:type="dxa"/>
              <w:left w:w="108" w:type="dxa"/>
              <w:bottom w:w="0" w:type="dxa"/>
              <w:right w:w="108" w:type="dxa"/>
            </w:tcMar>
          </w:tcPr>
          <w:p w14:paraId="0D0E0111" w14:textId="77777777" w:rsidR="001D0E7D" w:rsidRPr="004312E2" w:rsidRDefault="001D0E7D" w:rsidP="00C865E0">
            <w:pPr>
              <w:pStyle w:val="Odsekzoznamu"/>
              <w:numPr>
                <w:ilvl w:val="0"/>
                <w:numId w:val="14"/>
              </w:numPr>
              <w:spacing w:before="60" w:line="252" w:lineRule="auto"/>
              <w:ind w:left="714" w:hanging="357"/>
              <w:contextualSpacing w:val="0"/>
              <w:rPr>
                <w:rFonts w:ascii="Tahoma" w:hAnsi="Tahoma" w:cs="Tahoma"/>
                <w:sz w:val="16"/>
                <w:szCs w:val="16"/>
                <w:lang w:val="sk-SK"/>
              </w:rPr>
            </w:pPr>
            <w:r w:rsidRPr="004312E2">
              <w:rPr>
                <w:rFonts w:ascii="Tahoma" w:hAnsi="Tahoma" w:cs="Tahoma"/>
                <w:sz w:val="16"/>
                <w:szCs w:val="16"/>
                <w:lang w:val="sk-SK"/>
              </w:rPr>
              <w:t>Používateľ navštívi Portál FS pre získanie požadovanej informácie.</w:t>
            </w:r>
          </w:p>
          <w:p w14:paraId="6D4B9109"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Používateľ hľadá informáciu prostredníctvom štruktúry, navigácie alebo použije vyhľadávanie.</w:t>
            </w:r>
          </w:p>
          <w:p w14:paraId="0707F864"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Pri použití štruktúry a navigácie budú používateľovi cielene poskytované určité oblasti na základe aplikovanie analytických metód, ktoré poskytnú cielený obsah na základe zisteného typu používateľa.</w:t>
            </w:r>
          </w:p>
          <w:p w14:paraId="57D0BA04"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Ak používateľ použije vyhľadávanie, tak pod vyhľadávacím boxom bude mať zoznam relevantne hľadaných výrazov za určité obdobie. Tieto výrazy automaticky generuje systém na základe nastavených parametrov cez novú aplikačnú službu - Poskytnutie služby najrelevantnejšie témy. Po zvolení takéhoto výrazu je presmerovaný na daný správny výsledok.</w:t>
            </w:r>
          </w:p>
          <w:p w14:paraId="7D7D134D"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 xml:space="preserve">Ak používateľ začne písať hľadaný výraz do vyhľadávacieho poľa – aplikačná služba - Poskytnutie služby </w:t>
            </w:r>
            <w:proofErr w:type="spellStart"/>
            <w:r w:rsidRPr="004312E2">
              <w:rPr>
                <w:rFonts w:ascii="Tahoma" w:hAnsi="Tahoma" w:cs="Tahoma"/>
                <w:sz w:val="16"/>
                <w:szCs w:val="16"/>
                <w:lang w:val="sk-SK"/>
              </w:rPr>
              <w:t>Autocomplete</w:t>
            </w:r>
            <w:proofErr w:type="spellEnd"/>
            <w:r w:rsidRPr="004312E2">
              <w:rPr>
                <w:rFonts w:ascii="Tahoma" w:hAnsi="Tahoma" w:cs="Tahoma"/>
                <w:sz w:val="16"/>
                <w:szCs w:val="16"/>
                <w:lang w:val="sk-SK"/>
              </w:rPr>
              <w:t xml:space="preserve"> mu začne „našepkávať“ a ukazovať možné slovné spojenia pre vyhľadávanie. Daná funkcia má mať štatisticky vysokú mieru konverzie. Ponúkané výrazy budú automaticky aktualizované na základe zbieraných údajov z vyhľadávania a indexácie informačného obsahu.</w:t>
            </w:r>
          </w:p>
          <w:p w14:paraId="425A67BC"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 xml:space="preserve">Po zvolení výrazu do vyhľadávacieho poľa bude daný výraz odoslaný do aplikačnej služby - Poskytnutie služby transformácia výrazov, ktorá vráti nový upravený výraz a ten je následne poslaný do vyhľadávacieho </w:t>
            </w:r>
            <w:proofErr w:type="spellStart"/>
            <w:r w:rsidRPr="004312E2">
              <w:rPr>
                <w:rFonts w:ascii="Tahoma" w:hAnsi="Tahoma" w:cs="Tahoma"/>
                <w:sz w:val="16"/>
                <w:szCs w:val="16"/>
                <w:lang w:val="sk-SK"/>
              </w:rPr>
              <w:t>engine</w:t>
            </w:r>
            <w:proofErr w:type="spellEnd"/>
            <w:r w:rsidRPr="004312E2">
              <w:rPr>
                <w:rFonts w:ascii="Tahoma" w:hAnsi="Tahoma" w:cs="Tahoma"/>
                <w:sz w:val="16"/>
                <w:szCs w:val="16"/>
                <w:lang w:val="sk-SK"/>
              </w:rPr>
              <w:t>. Analyticky systém bude automaticky budovať dáta z analytického modulu postupne a učiť sa aplikovať pravidlá.</w:t>
            </w:r>
          </w:p>
          <w:p w14:paraId="214A6D64" w14:textId="77777777" w:rsidR="001D0E7D" w:rsidRPr="004312E2" w:rsidRDefault="001D0E7D" w:rsidP="00C865E0">
            <w:pPr>
              <w:pStyle w:val="Odsekzoznamu"/>
              <w:numPr>
                <w:ilvl w:val="0"/>
                <w:numId w:val="14"/>
              </w:numPr>
              <w:spacing w:after="160" w:line="252" w:lineRule="auto"/>
              <w:rPr>
                <w:rFonts w:ascii="Tahoma" w:hAnsi="Tahoma" w:cs="Tahoma"/>
                <w:sz w:val="16"/>
                <w:szCs w:val="16"/>
                <w:lang w:val="sk-SK"/>
              </w:rPr>
            </w:pPr>
            <w:r w:rsidRPr="004312E2">
              <w:rPr>
                <w:rFonts w:ascii="Tahoma" w:hAnsi="Tahoma" w:cs="Tahoma"/>
                <w:sz w:val="16"/>
                <w:szCs w:val="16"/>
                <w:lang w:val="sk-SK"/>
              </w:rPr>
              <w:t>Po zobrazení výsledkov vyhľadávania a kliknutia na danú stránku bude používateľovi umožnené, aby poskytol implicitnú spätnú väzbu, či našiel hľadaný výsledok. Informácie budú odosielané cez aplikačnú službu - Poskytnutie služby spätnej väzby, ktorá bude mať vyššiu relevanciu a umožní lepšie analyzovať dané dáta.</w:t>
            </w:r>
          </w:p>
        </w:tc>
      </w:tr>
      <w:tr w:rsidR="001D0E7D" w:rsidRPr="004312E2" w14:paraId="1803DC59" w14:textId="77777777" w:rsidTr="008F3D2E">
        <w:trPr>
          <w:trHeight w:val="613"/>
        </w:trPr>
        <w:tc>
          <w:tcPr>
            <w:tcW w:w="1165" w:type="pct"/>
            <w:shd w:val="clear" w:color="auto" w:fill="FFFFFF" w:themeFill="background1"/>
            <w:tcMar>
              <w:top w:w="15" w:type="dxa"/>
              <w:left w:w="108" w:type="dxa"/>
              <w:bottom w:w="0" w:type="dxa"/>
              <w:right w:w="108" w:type="dxa"/>
            </w:tcMar>
          </w:tcPr>
          <w:p w14:paraId="7D2A89D1"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lastRenderedPageBreak/>
              <w:t>Dopad a využiteľnosť</w:t>
            </w:r>
          </w:p>
        </w:tc>
        <w:tc>
          <w:tcPr>
            <w:tcW w:w="3835" w:type="pct"/>
            <w:gridSpan w:val="3"/>
            <w:shd w:val="clear" w:color="auto" w:fill="auto"/>
            <w:tcMar>
              <w:top w:w="15" w:type="dxa"/>
              <w:left w:w="108" w:type="dxa"/>
              <w:bottom w:w="0" w:type="dxa"/>
              <w:right w:w="108" w:type="dxa"/>
            </w:tcMar>
          </w:tcPr>
          <w:p w14:paraId="63F61F25"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Systém učenia bude zložený z týchto hlavných komponentov:</w:t>
            </w:r>
          </w:p>
          <w:p w14:paraId="7415B0F8" w14:textId="77777777" w:rsidR="001D0E7D" w:rsidRPr="004312E2" w:rsidRDefault="001D0E7D" w:rsidP="00C865E0">
            <w:pPr>
              <w:pStyle w:val="Odsekzoznamu"/>
              <w:numPr>
                <w:ilvl w:val="0"/>
                <w:numId w:val="15"/>
              </w:numPr>
              <w:spacing w:after="160" w:line="252" w:lineRule="auto"/>
              <w:rPr>
                <w:rFonts w:ascii="Tahoma" w:hAnsi="Tahoma" w:cs="Tahoma"/>
                <w:sz w:val="16"/>
                <w:szCs w:val="16"/>
                <w:lang w:val="sk-SK"/>
              </w:rPr>
            </w:pPr>
            <w:r w:rsidRPr="004312E2">
              <w:rPr>
                <w:rFonts w:ascii="Tahoma" w:hAnsi="Tahoma" w:cs="Tahoma"/>
                <w:b/>
                <w:sz w:val="16"/>
                <w:szCs w:val="16"/>
                <w:lang w:val="sk-SK"/>
              </w:rPr>
              <w:t xml:space="preserve">Zber dát a zachytávanie používateľskej interakcie </w:t>
            </w:r>
            <w:r w:rsidRPr="004312E2">
              <w:rPr>
                <w:rFonts w:ascii="Tahoma" w:hAnsi="Tahoma" w:cs="Tahoma"/>
                <w:sz w:val="16"/>
                <w:szCs w:val="16"/>
                <w:lang w:val="sk-SK"/>
              </w:rPr>
              <w:t>– tento komponent bude realizovaný ako klientsky skript na strane klienta, v kontexte webovej aplikácie, zbiera a odosiela na spracovanie napr. zadávané frázy, ponúknuté výsledky a interakciu s výsledkami.</w:t>
            </w:r>
          </w:p>
          <w:p w14:paraId="7F3314D3" w14:textId="77777777" w:rsidR="001D0E7D" w:rsidRPr="004312E2" w:rsidRDefault="001D0E7D" w:rsidP="00C865E0">
            <w:pPr>
              <w:pStyle w:val="Odsekzoznamu"/>
              <w:numPr>
                <w:ilvl w:val="0"/>
                <w:numId w:val="15"/>
              </w:numPr>
              <w:spacing w:after="160" w:line="252" w:lineRule="auto"/>
              <w:rPr>
                <w:rFonts w:ascii="Tahoma" w:hAnsi="Tahoma" w:cs="Tahoma"/>
                <w:sz w:val="16"/>
                <w:szCs w:val="16"/>
                <w:lang w:val="sk-SK"/>
              </w:rPr>
            </w:pPr>
            <w:r w:rsidRPr="004312E2">
              <w:rPr>
                <w:rFonts w:ascii="Tahoma" w:hAnsi="Tahoma" w:cs="Tahoma"/>
                <w:b/>
                <w:sz w:val="16"/>
                <w:szCs w:val="16"/>
                <w:lang w:val="sk-SK"/>
              </w:rPr>
              <w:t xml:space="preserve">Spracovanie a </w:t>
            </w:r>
            <w:proofErr w:type="spellStart"/>
            <w:r w:rsidRPr="004312E2">
              <w:rPr>
                <w:rFonts w:ascii="Tahoma" w:hAnsi="Tahoma" w:cs="Tahoma"/>
                <w:b/>
                <w:sz w:val="16"/>
                <w:szCs w:val="16"/>
                <w:lang w:val="sk-SK"/>
              </w:rPr>
              <w:t>agregácia</w:t>
            </w:r>
            <w:proofErr w:type="spellEnd"/>
            <w:r w:rsidRPr="004312E2">
              <w:rPr>
                <w:rFonts w:ascii="Tahoma" w:hAnsi="Tahoma" w:cs="Tahoma"/>
                <w:b/>
                <w:sz w:val="16"/>
                <w:szCs w:val="16"/>
                <w:lang w:val="sk-SK"/>
              </w:rPr>
              <w:t xml:space="preserve"> nazbieraných dát do relácií</w:t>
            </w:r>
            <w:r w:rsidRPr="004312E2">
              <w:rPr>
                <w:rFonts w:ascii="Tahoma" w:hAnsi="Tahoma" w:cs="Tahoma"/>
                <w:sz w:val="16"/>
                <w:szCs w:val="16"/>
                <w:lang w:val="sk-SK"/>
              </w:rPr>
              <w:t xml:space="preserve"> – tento komponent bude riadiť normalizáciu fráz, zaradenie vyhľadávania do správnej relácie, spájanie vyhľadávaní do logických celkov, </w:t>
            </w:r>
            <w:proofErr w:type="spellStart"/>
            <w:r w:rsidRPr="004312E2">
              <w:rPr>
                <w:rFonts w:ascii="Tahoma" w:hAnsi="Tahoma" w:cs="Tahoma"/>
                <w:sz w:val="16"/>
                <w:szCs w:val="16"/>
                <w:lang w:val="sk-SK"/>
              </w:rPr>
              <w:t>atribúciu</w:t>
            </w:r>
            <w:proofErr w:type="spellEnd"/>
            <w:r w:rsidRPr="004312E2">
              <w:rPr>
                <w:rFonts w:ascii="Tahoma" w:hAnsi="Tahoma" w:cs="Tahoma"/>
                <w:sz w:val="16"/>
                <w:szCs w:val="16"/>
                <w:lang w:val="sk-SK"/>
              </w:rPr>
              <w:t xml:space="preserve"> klikov a konverzií. Ďalej sa v tejto časti systému budú dopočítavať a extrahujú desiatky parametrov na úrovni jednotlivých fráz, relácií a aj používateľov.</w:t>
            </w:r>
          </w:p>
          <w:p w14:paraId="65B2D0DF" w14:textId="77777777" w:rsidR="001D0E7D" w:rsidRPr="004312E2" w:rsidRDefault="001D0E7D" w:rsidP="00C865E0">
            <w:pPr>
              <w:pStyle w:val="Odsekzoznamu"/>
              <w:numPr>
                <w:ilvl w:val="0"/>
                <w:numId w:val="15"/>
              </w:numPr>
              <w:spacing w:after="160" w:line="252" w:lineRule="auto"/>
              <w:rPr>
                <w:rFonts w:ascii="Tahoma" w:hAnsi="Tahoma" w:cs="Tahoma"/>
                <w:sz w:val="16"/>
                <w:szCs w:val="16"/>
                <w:lang w:val="sk-SK"/>
              </w:rPr>
            </w:pPr>
            <w:r w:rsidRPr="004312E2">
              <w:rPr>
                <w:rFonts w:ascii="Tahoma" w:hAnsi="Tahoma" w:cs="Tahoma"/>
                <w:b/>
                <w:sz w:val="16"/>
                <w:szCs w:val="16"/>
                <w:lang w:val="sk-SK"/>
              </w:rPr>
              <w:t xml:space="preserve">Tvorba </w:t>
            </w:r>
            <w:proofErr w:type="spellStart"/>
            <w:r w:rsidRPr="004312E2">
              <w:rPr>
                <w:rFonts w:ascii="Tahoma" w:hAnsi="Tahoma" w:cs="Tahoma"/>
                <w:b/>
                <w:sz w:val="16"/>
                <w:szCs w:val="16"/>
                <w:lang w:val="sk-SK"/>
              </w:rPr>
              <w:t>relevančného</w:t>
            </w:r>
            <w:proofErr w:type="spellEnd"/>
            <w:r w:rsidRPr="004312E2">
              <w:rPr>
                <w:rFonts w:ascii="Tahoma" w:hAnsi="Tahoma" w:cs="Tahoma"/>
                <w:b/>
                <w:sz w:val="16"/>
                <w:szCs w:val="16"/>
                <w:lang w:val="sk-SK"/>
              </w:rPr>
              <w:t xml:space="preserve"> modelu</w:t>
            </w:r>
            <w:r w:rsidRPr="004312E2">
              <w:rPr>
                <w:rFonts w:ascii="Tahoma" w:hAnsi="Tahoma" w:cs="Tahoma"/>
                <w:sz w:val="16"/>
                <w:szCs w:val="16"/>
                <w:lang w:val="sk-SK"/>
              </w:rPr>
              <w:t xml:space="preserve"> – tento komponent zabezpečuje aktualizáciu strojového modelu relevancie. Systém pre každú reláciu bude vyhodnocovať, ktoré z desiatok nameraných a dopočítaných parametrov mali najväčší vplyv na úspešnosť vyhľadávania a aktualizuje ich váhy v modeli.</w:t>
            </w:r>
          </w:p>
        </w:tc>
      </w:tr>
      <w:tr w:rsidR="001D0E7D" w:rsidRPr="004312E2" w14:paraId="2E1F5550" w14:textId="77777777" w:rsidTr="008F3D2E">
        <w:trPr>
          <w:trHeight w:val="613"/>
        </w:trPr>
        <w:tc>
          <w:tcPr>
            <w:tcW w:w="1165" w:type="pct"/>
            <w:shd w:val="clear" w:color="auto" w:fill="FFFFFF" w:themeFill="background1"/>
            <w:tcMar>
              <w:top w:w="15" w:type="dxa"/>
              <w:left w:w="108" w:type="dxa"/>
              <w:bottom w:w="0" w:type="dxa"/>
              <w:right w:w="108" w:type="dxa"/>
            </w:tcMar>
          </w:tcPr>
          <w:p w14:paraId="6728F3EF"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Využité analytické metódy</w:t>
            </w:r>
          </w:p>
        </w:tc>
        <w:tc>
          <w:tcPr>
            <w:tcW w:w="3835" w:type="pct"/>
            <w:gridSpan w:val="3"/>
            <w:shd w:val="clear" w:color="auto" w:fill="auto"/>
            <w:tcMar>
              <w:top w:w="15" w:type="dxa"/>
              <w:left w:w="108" w:type="dxa"/>
              <w:bottom w:w="0" w:type="dxa"/>
              <w:right w:w="108" w:type="dxa"/>
            </w:tcMar>
          </w:tcPr>
          <w:p w14:paraId="2922FB1B"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V rámci projektu a vyhodnotenia budú použité na finálne vytvorenie analytického produktu nasledovné metódy:</w:t>
            </w:r>
          </w:p>
          <w:p w14:paraId="3E080823" w14:textId="77777777" w:rsidR="001D0E7D" w:rsidRPr="004312E2" w:rsidRDefault="001D0E7D" w:rsidP="00C865E0">
            <w:pPr>
              <w:pStyle w:val="Odsekzoznamu"/>
              <w:numPr>
                <w:ilvl w:val="0"/>
                <w:numId w:val="16"/>
              </w:numPr>
              <w:spacing w:after="160" w:line="252" w:lineRule="auto"/>
              <w:rPr>
                <w:rFonts w:ascii="Tahoma" w:hAnsi="Tahoma" w:cs="Tahoma"/>
                <w:sz w:val="16"/>
                <w:szCs w:val="16"/>
                <w:lang w:val="sk-SK"/>
              </w:rPr>
            </w:pPr>
            <w:r w:rsidRPr="004312E2">
              <w:rPr>
                <w:rFonts w:ascii="Tahoma" w:hAnsi="Tahoma" w:cs="Tahoma"/>
                <w:sz w:val="16"/>
                <w:szCs w:val="16"/>
                <w:lang w:val="sk-SK"/>
              </w:rPr>
              <w:t>Brainstorming – bude použitý pri mapovaní modelu domény a stanovenie základných parametrov modelov.</w:t>
            </w:r>
          </w:p>
          <w:p w14:paraId="552CEB93" w14:textId="77777777" w:rsidR="001D0E7D" w:rsidRPr="004312E2" w:rsidRDefault="001D0E7D" w:rsidP="00C865E0">
            <w:pPr>
              <w:pStyle w:val="Odsekzoznamu"/>
              <w:numPr>
                <w:ilvl w:val="0"/>
                <w:numId w:val="16"/>
              </w:numPr>
              <w:spacing w:after="160" w:line="252" w:lineRule="auto"/>
              <w:rPr>
                <w:rFonts w:ascii="Tahoma" w:hAnsi="Tahoma" w:cs="Tahoma"/>
                <w:sz w:val="16"/>
                <w:szCs w:val="16"/>
                <w:lang w:val="sk-SK"/>
              </w:rPr>
            </w:pPr>
            <w:proofErr w:type="spellStart"/>
            <w:r w:rsidRPr="004312E2">
              <w:rPr>
                <w:rFonts w:ascii="Tahoma" w:hAnsi="Tahoma" w:cs="Tahoma"/>
                <w:sz w:val="16"/>
                <w:szCs w:val="16"/>
                <w:lang w:val="sk-SK"/>
              </w:rPr>
              <w:t>Paretovo</w:t>
            </w:r>
            <w:proofErr w:type="spellEnd"/>
            <w:r w:rsidRPr="004312E2">
              <w:rPr>
                <w:rFonts w:ascii="Tahoma" w:hAnsi="Tahoma" w:cs="Tahoma"/>
                <w:sz w:val="16"/>
                <w:szCs w:val="16"/>
                <w:lang w:val="sk-SK"/>
              </w:rPr>
              <w:t xml:space="preserve"> pravidlo – bude použité pri stanovovaní úvodných nastavení a kombinácií parametrov pred zahájením testovania.</w:t>
            </w:r>
          </w:p>
          <w:p w14:paraId="37563D78" w14:textId="77777777" w:rsidR="001D0E7D" w:rsidRPr="004312E2" w:rsidRDefault="001D0E7D" w:rsidP="00C865E0">
            <w:pPr>
              <w:pStyle w:val="Odsekzoznamu"/>
              <w:numPr>
                <w:ilvl w:val="0"/>
                <w:numId w:val="16"/>
              </w:numPr>
              <w:spacing w:after="160" w:line="252" w:lineRule="auto"/>
              <w:rPr>
                <w:rFonts w:ascii="Tahoma" w:hAnsi="Tahoma" w:cs="Tahoma"/>
                <w:sz w:val="16"/>
                <w:szCs w:val="16"/>
                <w:lang w:val="sk-SK"/>
              </w:rPr>
            </w:pPr>
            <w:r w:rsidRPr="004312E2">
              <w:rPr>
                <w:rFonts w:ascii="Tahoma" w:hAnsi="Tahoma" w:cs="Tahoma"/>
                <w:sz w:val="16"/>
                <w:szCs w:val="16"/>
                <w:lang w:val="sk-SK"/>
              </w:rPr>
              <w:t>Mentálne mapy – budú použité na zmapovanie modelu domény a stanovenie základných konceptov domény.</w:t>
            </w:r>
          </w:p>
          <w:p w14:paraId="028100FC" w14:textId="77777777" w:rsidR="001D0E7D" w:rsidRPr="004312E2" w:rsidRDefault="001D0E7D" w:rsidP="00C865E0">
            <w:pPr>
              <w:pStyle w:val="Odsekzoznamu"/>
              <w:numPr>
                <w:ilvl w:val="0"/>
                <w:numId w:val="16"/>
              </w:numPr>
              <w:spacing w:after="160" w:line="252" w:lineRule="auto"/>
              <w:rPr>
                <w:rFonts w:ascii="Tahoma" w:hAnsi="Tahoma" w:cs="Tahoma"/>
                <w:sz w:val="16"/>
                <w:szCs w:val="16"/>
                <w:lang w:val="sk-SK"/>
              </w:rPr>
            </w:pPr>
            <w:r w:rsidRPr="004312E2">
              <w:rPr>
                <w:rFonts w:ascii="Tahoma" w:hAnsi="Tahoma" w:cs="Tahoma"/>
                <w:sz w:val="16"/>
                <w:szCs w:val="16"/>
                <w:lang w:val="sk-SK"/>
              </w:rPr>
              <w:t>Regresná analýza – bude použitá pri analýze výsledkov testov.</w:t>
            </w:r>
          </w:p>
          <w:p w14:paraId="2A0F759A" w14:textId="77777777" w:rsidR="001D0E7D" w:rsidRPr="004312E2" w:rsidRDefault="001D0E7D" w:rsidP="00C865E0">
            <w:pPr>
              <w:pStyle w:val="Odsekzoznamu"/>
              <w:numPr>
                <w:ilvl w:val="0"/>
                <w:numId w:val="16"/>
              </w:numPr>
              <w:spacing w:after="160" w:line="252" w:lineRule="auto"/>
              <w:rPr>
                <w:rFonts w:ascii="Tahoma" w:hAnsi="Tahoma" w:cs="Tahoma"/>
                <w:sz w:val="16"/>
                <w:szCs w:val="16"/>
                <w:lang w:val="sk-SK"/>
              </w:rPr>
            </w:pPr>
            <w:proofErr w:type="spellStart"/>
            <w:r w:rsidRPr="004312E2">
              <w:rPr>
                <w:rFonts w:ascii="Tahoma" w:hAnsi="Tahoma" w:cs="Tahoma"/>
                <w:sz w:val="16"/>
                <w:szCs w:val="16"/>
                <w:lang w:val="sk-SK"/>
              </w:rPr>
              <w:t>Randomized</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control</w:t>
            </w:r>
            <w:proofErr w:type="spellEnd"/>
            <w:r w:rsidRPr="004312E2">
              <w:rPr>
                <w:rFonts w:ascii="Tahoma" w:hAnsi="Tahoma" w:cs="Tahoma"/>
                <w:sz w:val="16"/>
                <w:szCs w:val="16"/>
                <w:lang w:val="sk-SK"/>
              </w:rPr>
              <w:t xml:space="preserve"> trial – bude použitá na vyhodnocovanie variantov algoritmu a hľadanie optimálnych hodnôt parametrov.</w:t>
            </w:r>
          </w:p>
        </w:tc>
      </w:tr>
      <w:tr w:rsidR="001D0E7D" w:rsidRPr="004312E2" w14:paraId="49F3037A" w14:textId="77777777" w:rsidTr="008F3D2E">
        <w:trPr>
          <w:trHeight w:val="613"/>
        </w:trPr>
        <w:tc>
          <w:tcPr>
            <w:tcW w:w="1165" w:type="pct"/>
            <w:shd w:val="clear" w:color="auto" w:fill="FFFFFF" w:themeFill="background1"/>
            <w:tcMar>
              <w:top w:w="15" w:type="dxa"/>
              <w:left w:w="108" w:type="dxa"/>
              <w:bottom w:w="0" w:type="dxa"/>
              <w:right w:w="108" w:type="dxa"/>
            </w:tcMar>
          </w:tcPr>
          <w:p w14:paraId="0318A9AB"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Frekvencia analýz</w:t>
            </w:r>
          </w:p>
        </w:tc>
        <w:sdt>
          <w:sdtPr>
            <w:rPr>
              <w:rFonts w:ascii="Tahoma" w:hAnsi="Tahoma" w:cs="Tahoma"/>
              <w:sz w:val="16"/>
              <w:szCs w:val="16"/>
              <w:lang w:val="sk-SK"/>
            </w:rPr>
            <w:id w:val="-1281183424"/>
            <w:dropDownList>
              <w:listItem w:value="Choose an item."/>
              <w:listItem w:displayText="on line" w:value="on line"/>
              <w:listItem w:displayText="denne" w:value="denne"/>
              <w:listItem w:displayText="tyzdenne" w:value="tyzdenne"/>
              <w:listItem w:displayText="mesacne" w:value="mesacne"/>
              <w:listItem w:displayText="stvrtrocne" w:value="stvrtrocne"/>
              <w:listItem w:displayText="polrocne" w:value="polrocne"/>
              <w:listItem w:displayText="rocne" w:value="rocne"/>
              <w:listItem w:displayText="nepravidelne" w:value="nepravidelne"/>
            </w:dropDownList>
          </w:sdtPr>
          <w:sdtContent>
            <w:tc>
              <w:tcPr>
                <w:tcW w:w="1014" w:type="pct"/>
                <w:shd w:val="clear" w:color="auto" w:fill="auto"/>
                <w:tcMar>
                  <w:top w:w="15" w:type="dxa"/>
                  <w:left w:w="108" w:type="dxa"/>
                  <w:bottom w:w="0" w:type="dxa"/>
                  <w:right w:w="108" w:type="dxa"/>
                </w:tcMar>
                <w:vAlign w:val="center"/>
              </w:tcPr>
              <w:p w14:paraId="6431C329" w14:textId="77777777" w:rsidR="001D0E7D" w:rsidRPr="004312E2" w:rsidRDefault="001D0E7D" w:rsidP="008F3D2E">
                <w:pPr>
                  <w:rPr>
                    <w:rFonts w:ascii="Tahoma" w:hAnsi="Tahoma" w:cs="Tahoma"/>
                    <w:sz w:val="16"/>
                    <w:szCs w:val="16"/>
                    <w:lang w:val="sk-SK"/>
                  </w:rPr>
                </w:pPr>
                <w:r w:rsidRPr="004312E2">
                  <w:rPr>
                    <w:rFonts w:ascii="Tahoma" w:hAnsi="Tahoma" w:cs="Tahoma"/>
                    <w:sz w:val="16"/>
                    <w:szCs w:val="16"/>
                    <w:lang w:val="sk-SK"/>
                  </w:rPr>
                  <w:t>on line</w:t>
                </w:r>
              </w:p>
            </w:tc>
          </w:sdtContent>
        </w:sdt>
        <w:tc>
          <w:tcPr>
            <w:tcW w:w="936" w:type="pct"/>
            <w:shd w:val="clear" w:color="auto" w:fill="auto"/>
          </w:tcPr>
          <w:p w14:paraId="6418E505" w14:textId="77777777" w:rsidR="001D0E7D" w:rsidRPr="004312E2" w:rsidRDefault="001D0E7D" w:rsidP="008F3D2E">
            <w:pPr>
              <w:spacing w:before="60"/>
              <w:rPr>
                <w:rFonts w:ascii="Tahoma" w:hAnsi="Tahoma" w:cs="Tahoma"/>
                <w:sz w:val="16"/>
                <w:szCs w:val="16"/>
                <w:lang w:val="sk-SK"/>
              </w:rPr>
            </w:pPr>
            <w:r w:rsidRPr="004312E2">
              <w:rPr>
                <w:rFonts w:ascii="Tahoma" w:hAnsi="Tahoma" w:cs="Tahoma"/>
                <w:sz w:val="16"/>
                <w:szCs w:val="16"/>
                <w:lang w:val="sk-SK"/>
              </w:rPr>
              <w:t>Výstup/ analytický produkt</w:t>
            </w:r>
          </w:p>
        </w:tc>
        <w:tc>
          <w:tcPr>
            <w:tcW w:w="1885" w:type="pct"/>
            <w:shd w:val="clear" w:color="auto" w:fill="auto"/>
          </w:tcPr>
          <w:p w14:paraId="2A16DB97" w14:textId="77777777" w:rsidR="001D0E7D" w:rsidRPr="004312E2" w:rsidRDefault="001D0E7D" w:rsidP="008F3D2E">
            <w:pPr>
              <w:spacing w:before="60" w:after="60"/>
              <w:rPr>
                <w:rFonts w:ascii="Tahoma" w:hAnsi="Tahoma" w:cs="Tahoma"/>
                <w:sz w:val="16"/>
                <w:szCs w:val="16"/>
                <w:lang w:val="sk-SK"/>
              </w:rPr>
            </w:pPr>
            <w:r w:rsidRPr="004312E2">
              <w:rPr>
                <w:rFonts w:ascii="Tahoma" w:hAnsi="Tahoma" w:cs="Tahoma"/>
                <w:sz w:val="16"/>
                <w:szCs w:val="16"/>
                <w:lang w:val="sk-SK"/>
              </w:rPr>
              <w:t>Výstupom tejto časti budú vytvorené aplikačné služby, ktoré budú integrované na súčasné riešenie.</w:t>
            </w:r>
          </w:p>
        </w:tc>
      </w:tr>
    </w:tbl>
    <w:p w14:paraId="0AD92E13" w14:textId="77777777" w:rsidR="001D0E7D" w:rsidRPr="004312E2" w:rsidRDefault="001D0E7D" w:rsidP="001D0E7D">
      <w:pPr>
        <w:tabs>
          <w:tab w:val="left" w:pos="851"/>
          <w:tab w:val="center" w:pos="3119"/>
        </w:tabs>
        <w:ind w:left="350"/>
        <w:jc w:val="both"/>
        <w:rPr>
          <w:rFonts w:ascii="Tahoma" w:hAnsi="Tahoma" w:cs="Tahoma"/>
          <w:i/>
          <w:color w:val="808080" w:themeColor="background1" w:themeShade="80"/>
          <w:sz w:val="16"/>
          <w:szCs w:val="16"/>
          <w:lang w:val="sk-SK"/>
        </w:rPr>
      </w:pPr>
    </w:p>
    <w:p w14:paraId="3346B390" w14:textId="7EF2CE06" w:rsidR="2C56177F" w:rsidRPr="004312E2" w:rsidRDefault="00274EB4" w:rsidP="00D1023A">
      <w:pPr>
        <w:pStyle w:val="Nadpis2"/>
        <w:jc w:val="both"/>
        <w:rPr>
          <w:lang w:val="sk-SK"/>
        </w:rPr>
      </w:pPr>
      <w:bookmarkStart w:id="18" w:name="_Toc67486749"/>
      <w:r w:rsidRPr="004312E2">
        <w:rPr>
          <w:lang w:val="sk-SK"/>
        </w:rPr>
        <w:t>Aplikačná vrstva</w:t>
      </w:r>
      <w:bookmarkEnd w:id="18"/>
    </w:p>
    <w:p w14:paraId="393EF9ED" w14:textId="65258899" w:rsidR="001D0E7D" w:rsidRPr="004312E2" w:rsidRDefault="001D0E7D" w:rsidP="001D0E7D">
      <w:pPr>
        <w:pStyle w:val="Nadpis3"/>
        <w:numPr>
          <w:ilvl w:val="0"/>
          <w:numId w:val="0"/>
        </w:numPr>
        <w:ind w:left="1003"/>
        <w:rPr>
          <w:lang w:val="sk-SK"/>
        </w:rPr>
      </w:pPr>
      <w:bookmarkStart w:id="19" w:name="_Toc67486750"/>
      <w:r w:rsidRPr="004312E2">
        <w:rPr>
          <w:lang w:val="sk-SK"/>
        </w:rPr>
        <w:t>Popis súčasného stavu</w:t>
      </w:r>
      <w:bookmarkEnd w:id="19"/>
    </w:p>
    <w:p w14:paraId="4006BE1B" w14:textId="77777777" w:rsidR="001D0E7D" w:rsidRPr="004312E2" w:rsidRDefault="001D0E7D" w:rsidP="001D0E7D">
      <w:pPr>
        <w:rPr>
          <w:lang w:val="sk-SK"/>
        </w:rPr>
      </w:pPr>
    </w:p>
    <w:p w14:paraId="5DB7F6CF" w14:textId="77777777" w:rsidR="001D0E7D" w:rsidRPr="004312E2" w:rsidRDefault="001D0E7D" w:rsidP="001D0E7D">
      <w:pPr>
        <w:rPr>
          <w:rFonts w:ascii="Tahoma" w:hAnsi="Tahoma" w:cs="Tahoma"/>
          <w:sz w:val="16"/>
          <w:szCs w:val="16"/>
          <w:lang w:val="sk-SK"/>
        </w:rPr>
      </w:pPr>
      <w:r w:rsidRPr="004312E2">
        <w:rPr>
          <w:rFonts w:ascii="Tahoma" w:hAnsi="Tahoma" w:cs="Tahoma"/>
          <w:sz w:val="16"/>
          <w:szCs w:val="16"/>
          <w:lang w:val="sk-SK"/>
        </w:rPr>
        <w:tab/>
        <w:t>V tejto časti je popísaný súčasný stav vedenia využívania informačných technológií / nástrojov na zabezpečovanie analytických prác a prípadov použitia.</w:t>
      </w:r>
      <w:r w:rsidRPr="004312E2">
        <w:rPr>
          <w:rFonts w:ascii="Tahoma" w:hAnsi="Tahoma" w:cs="Tahoma"/>
          <w:b/>
          <w:i/>
          <w:sz w:val="16"/>
          <w:szCs w:val="16"/>
          <w:lang w:val="sk-SK"/>
        </w:rPr>
        <w:t xml:space="preserve"> </w:t>
      </w:r>
    </w:p>
    <w:p w14:paraId="75845DB4" w14:textId="77777777" w:rsidR="001D0E7D" w:rsidRPr="004312E2" w:rsidRDefault="001D0E7D" w:rsidP="001D0E7D">
      <w:pPr>
        <w:pStyle w:val="Popis"/>
        <w:keepNext/>
        <w:rPr>
          <w:rFonts w:ascii="Tahoma" w:hAnsi="Tahoma" w:cs="Tahoma"/>
          <w:sz w:val="16"/>
          <w:szCs w:val="16"/>
        </w:rPr>
      </w:pPr>
    </w:p>
    <w:tbl>
      <w:tblPr>
        <w:tblStyle w:val="GridTable6Colorful-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486"/>
        <w:gridCol w:w="3513"/>
      </w:tblGrid>
      <w:tr w:rsidR="001D0E7D" w:rsidRPr="004312E2" w14:paraId="0297AA66" w14:textId="77777777" w:rsidTr="008F3D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7" w:type="pct"/>
            <w:tcBorders>
              <w:bottom w:val="none" w:sz="0" w:space="0" w:color="auto"/>
            </w:tcBorders>
            <w:shd w:val="clear" w:color="auto" w:fill="8EAADB" w:themeFill="accent1" w:themeFillTint="99"/>
          </w:tcPr>
          <w:p w14:paraId="720BC1EA" w14:textId="77777777" w:rsidR="001D0E7D" w:rsidRPr="004312E2" w:rsidRDefault="001D0E7D" w:rsidP="008F3D2E">
            <w:pPr>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Prípad použitia</w:t>
            </w:r>
          </w:p>
        </w:tc>
        <w:tc>
          <w:tcPr>
            <w:tcW w:w="1924" w:type="pct"/>
            <w:tcBorders>
              <w:bottom w:val="none" w:sz="0" w:space="0" w:color="auto"/>
            </w:tcBorders>
            <w:shd w:val="clear" w:color="auto" w:fill="8EAADB" w:themeFill="accent1" w:themeFillTint="99"/>
          </w:tcPr>
          <w:p w14:paraId="481B3434" w14:textId="77777777" w:rsidR="001D0E7D" w:rsidRPr="004312E2" w:rsidRDefault="001D0E7D" w:rsidP="008F3D2E">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lang w:val="sk-SK"/>
              </w:rPr>
            </w:pPr>
            <w:bookmarkStart w:id="20" w:name="_Toc2942282"/>
            <w:r w:rsidRPr="004312E2">
              <w:rPr>
                <w:rFonts w:ascii="Tahoma" w:hAnsi="Tahoma" w:cs="Tahoma"/>
                <w:color w:val="000000" w:themeColor="text1"/>
                <w:sz w:val="16"/>
                <w:szCs w:val="16"/>
                <w:lang w:val="sk-SK"/>
              </w:rPr>
              <w:t xml:space="preserve">Informačný systém / </w:t>
            </w:r>
            <w:bookmarkEnd w:id="20"/>
            <w:r w:rsidRPr="004312E2">
              <w:rPr>
                <w:rFonts w:ascii="Tahoma" w:hAnsi="Tahoma" w:cs="Tahoma"/>
                <w:color w:val="000000" w:themeColor="text1"/>
                <w:sz w:val="16"/>
                <w:szCs w:val="16"/>
                <w:lang w:val="sk-SK"/>
              </w:rPr>
              <w:t>Nástroj</w:t>
            </w:r>
          </w:p>
        </w:tc>
        <w:tc>
          <w:tcPr>
            <w:tcW w:w="1939" w:type="pct"/>
            <w:tcBorders>
              <w:bottom w:val="none" w:sz="0" w:space="0" w:color="auto"/>
            </w:tcBorders>
            <w:shd w:val="clear" w:color="auto" w:fill="8EAADB" w:themeFill="accent1" w:themeFillTint="99"/>
          </w:tcPr>
          <w:p w14:paraId="56AE9504" w14:textId="77777777" w:rsidR="001D0E7D" w:rsidRPr="004312E2" w:rsidRDefault="001D0E7D" w:rsidP="008F3D2E">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sz w:val="16"/>
                <w:szCs w:val="16"/>
                <w:lang w:val="sk-SK"/>
              </w:rPr>
            </w:pPr>
            <w:r w:rsidRPr="004312E2">
              <w:rPr>
                <w:rFonts w:ascii="Tahoma" w:hAnsi="Tahoma" w:cs="Tahoma"/>
                <w:color w:val="000000" w:themeColor="text1"/>
                <w:sz w:val="16"/>
                <w:szCs w:val="16"/>
                <w:lang w:val="sk-SK"/>
              </w:rPr>
              <w:t>Spôsob využívania</w:t>
            </w:r>
          </w:p>
        </w:tc>
      </w:tr>
      <w:tr w:rsidR="001D0E7D" w:rsidRPr="004312E2" w14:paraId="1869333B" w14:textId="77777777" w:rsidTr="008F3D2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7" w:type="pct"/>
            <w:vMerge w:val="restart"/>
            <w:shd w:val="clear" w:color="auto" w:fill="auto"/>
          </w:tcPr>
          <w:p w14:paraId="0F70CCC5" w14:textId="77777777" w:rsidR="001D0E7D" w:rsidRPr="004312E2" w:rsidRDefault="001D0E7D" w:rsidP="008F3D2E">
            <w:pPr>
              <w:spacing w:before="60"/>
              <w:jc w:val="left"/>
              <w:rPr>
                <w:rFonts w:ascii="Tahoma" w:hAnsi="Tahoma" w:cs="Tahoma"/>
                <w:b w:val="0"/>
                <w:bCs w:val="0"/>
                <w:color w:val="000000" w:themeColor="text1"/>
                <w:sz w:val="16"/>
                <w:szCs w:val="16"/>
                <w:lang w:val="sk-SK"/>
              </w:rPr>
            </w:pPr>
            <w:r w:rsidRPr="004312E2">
              <w:rPr>
                <w:rFonts w:ascii="Tahoma" w:hAnsi="Tahoma" w:cs="Tahoma"/>
                <w:b w:val="0"/>
                <w:bCs w:val="0"/>
                <w:color w:val="000000" w:themeColor="text1"/>
                <w:sz w:val="16"/>
                <w:szCs w:val="16"/>
                <w:lang w:val="sk-SK"/>
              </w:rPr>
              <w:t>Algoritmus pre správanie používateľov</w:t>
            </w:r>
          </w:p>
        </w:tc>
        <w:tc>
          <w:tcPr>
            <w:tcW w:w="1924" w:type="pct"/>
            <w:shd w:val="clear" w:color="auto" w:fill="auto"/>
          </w:tcPr>
          <w:p w14:paraId="756C6081" w14:textId="77777777" w:rsidR="001D0E7D" w:rsidRPr="004312E2" w:rsidRDefault="001D0E7D" w:rsidP="008F3D2E">
            <w:pPr>
              <w:spacing w:before="60" w:after="6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Portál FS isvs_7213 / bez využívaného nástroja</w:t>
            </w:r>
          </w:p>
        </w:tc>
        <w:tc>
          <w:tcPr>
            <w:tcW w:w="1939" w:type="pct"/>
            <w:shd w:val="clear" w:color="auto" w:fill="auto"/>
          </w:tcPr>
          <w:p w14:paraId="59BF3BE2" w14:textId="77777777" w:rsidR="001D0E7D" w:rsidRPr="004312E2" w:rsidRDefault="001D0E7D" w:rsidP="008F3D2E">
            <w:pPr>
              <w:spacing w:before="60" w:after="6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V súčasnosti nie sú zbierané žiadne údaje pre vyhľadávanie.</w:t>
            </w:r>
          </w:p>
        </w:tc>
      </w:tr>
      <w:tr w:rsidR="001D0E7D" w:rsidRPr="004312E2" w14:paraId="0A8208F8" w14:textId="77777777" w:rsidTr="008F3D2E">
        <w:trPr>
          <w:trHeight w:val="284"/>
        </w:trPr>
        <w:tc>
          <w:tcPr>
            <w:cnfStyle w:val="001000000000" w:firstRow="0" w:lastRow="0" w:firstColumn="1" w:lastColumn="0" w:oddVBand="0" w:evenVBand="0" w:oddHBand="0" w:evenHBand="0" w:firstRowFirstColumn="0" w:firstRowLastColumn="0" w:lastRowFirstColumn="0" w:lastRowLastColumn="0"/>
            <w:tcW w:w="1137" w:type="pct"/>
            <w:vMerge/>
            <w:shd w:val="clear" w:color="auto" w:fill="auto"/>
          </w:tcPr>
          <w:p w14:paraId="16DF2804" w14:textId="77777777" w:rsidR="001D0E7D" w:rsidRPr="004312E2" w:rsidRDefault="001D0E7D" w:rsidP="008F3D2E">
            <w:pPr>
              <w:rPr>
                <w:rFonts w:ascii="Tahoma" w:hAnsi="Tahoma" w:cs="Tahoma"/>
                <w:color w:val="000000" w:themeColor="text1"/>
                <w:sz w:val="16"/>
                <w:szCs w:val="16"/>
                <w:lang w:val="sk-SK"/>
              </w:rPr>
            </w:pPr>
          </w:p>
        </w:tc>
        <w:tc>
          <w:tcPr>
            <w:tcW w:w="1924" w:type="pct"/>
            <w:shd w:val="clear" w:color="auto" w:fill="auto"/>
          </w:tcPr>
          <w:p w14:paraId="0A0EE32B" w14:textId="77777777" w:rsidR="001D0E7D" w:rsidRPr="004312E2" w:rsidRDefault="001D0E7D" w:rsidP="008F3D2E">
            <w:pPr>
              <w:spacing w:before="6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 xml:space="preserve">Portál FS isvs_7213 / Google </w:t>
            </w:r>
            <w:proofErr w:type="spellStart"/>
            <w:r w:rsidRPr="004312E2">
              <w:rPr>
                <w:rFonts w:ascii="Tahoma" w:hAnsi="Tahoma" w:cs="Tahoma"/>
                <w:color w:val="000000" w:themeColor="text1"/>
                <w:sz w:val="16"/>
                <w:szCs w:val="16"/>
                <w:lang w:val="sk-SK"/>
              </w:rPr>
              <w:t>Analytics</w:t>
            </w:r>
            <w:proofErr w:type="spellEnd"/>
          </w:p>
        </w:tc>
        <w:tc>
          <w:tcPr>
            <w:tcW w:w="1939" w:type="pct"/>
            <w:shd w:val="clear" w:color="auto" w:fill="auto"/>
          </w:tcPr>
          <w:p w14:paraId="782DA78F" w14:textId="77777777" w:rsidR="001D0E7D" w:rsidRPr="004312E2" w:rsidRDefault="001D0E7D" w:rsidP="008F3D2E">
            <w:pPr>
              <w:spacing w:before="60" w:after="6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 xml:space="preserve">V súčasnosti sú zbierané dáta z Google </w:t>
            </w:r>
            <w:proofErr w:type="spellStart"/>
            <w:r w:rsidRPr="004312E2">
              <w:rPr>
                <w:rFonts w:ascii="Tahoma" w:hAnsi="Tahoma" w:cs="Tahoma"/>
                <w:color w:val="000000" w:themeColor="text1"/>
                <w:sz w:val="16"/>
                <w:szCs w:val="16"/>
                <w:lang w:val="sk-SK"/>
              </w:rPr>
              <w:t>Analytics</w:t>
            </w:r>
            <w:proofErr w:type="spellEnd"/>
            <w:r w:rsidRPr="004312E2">
              <w:rPr>
                <w:rFonts w:ascii="Tahoma" w:hAnsi="Tahoma" w:cs="Tahoma"/>
                <w:color w:val="000000" w:themeColor="text1"/>
                <w:sz w:val="16"/>
                <w:szCs w:val="16"/>
                <w:lang w:val="sk-SK"/>
              </w:rPr>
              <w:t xml:space="preserve"> len za určité obdobie, ktoré však nie sú vo väčšej miere využívané. Prevažne len za určité obdobie sú zisťované základné KPI bez nejakého bližšieho vyhodnotenia.</w:t>
            </w:r>
          </w:p>
        </w:tc>
      </w:tr>
      <w:tr w:rsidR="001D0E7D" w:rsidRPr="004312E2" w14:paraId="58A02109" w14:textId="77777777" w:rsidTr="008F3D2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7" w:type="pct"/>
            <w:vMerge/>
            <w:shd w:val="clear" w:color="auto" w:fill="auto"/>
          </w:tcPr>
          <w:p w14:paraId="399EDADA" w14:textId="77777777" w:rsidR="001D0E7D" w:rsidRPr="004312E2" w:rsidRDefault="001D0E7D" w:rsidP="008F3D2E">
            <w:pPr>
              <w:rPr>
                <w:rFonts w:ascii="Tahoma" w:hAnsi="Tahoma" w:cs="Tahoma"/>
                <w:color w:val="000000" w:themeColor="text1"/>
                <w:sz w:val="16"/>
                <w:szCs w:val="16"/>
                <w:lang w:val="sk-SK"/>
              </w:rPr>
            </w:pPr>
          </w:p>
        </w:tc>
        <w:tc>
          <w:tcPr>
            <w:tcW w:w="1924" w:type="pct"/>
            <w:shd w:val="clear" w:color="auto" w:fill="auto"/>
          </w:tcPr>
          <w:p w14:paraId="1E3E9EFC" w14:textId="77777777" w:rsidR="001D0E7D" w:rsidRPr="004312E2" w:rsidRDefault="001D0E7D" w:rsidP="008F3D2E">
            <w:pPr>
              <w:spacing w:before="6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 xml:space="preserve">Portál FS isvs_7213 / interné </w:t>
            </w:r>
            <w:proofErr w:type="spellStart"/>
            <w:r w:rsidRPr="004312E2">
              <w:rPr>
                <w:rFonts w:ascii="Tahoma" w:hAnsi="Tahoma" w:cs="Tahoma"/>
                <w:color w:val="000000" w:themeColor="text1"/>
                <w:sz w:val="16"/>
                <w:szCs w:val="16"/>
                <w:lang w:val="sk-SK"/>
              </w:rPr>
              <w:t>analytiky</w:t>
            </w:r>
            <w:proofErr w:type="spellEnd"/>
          </w:p>
        </w:tc>
        <w:tc>
          <w:tcPr>
            <w:tcW w:w="1939" w:type="pct"/>
            <w:shd w:val="clear" w:color="auto" w:fill="auto"/>
          </w:tcPr>
          <w:p w14:paraId="6365EF74" w14:textId="77777777" w:rsidR="001D0E7D" w:rsidRPr="004312E2" w:rsidRDefault="001D0E7D" w:rsidP="008F3D2E">
            <w:pPr>
              <w:spacing w:before="60" w:after="6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V súčasnosti sú zbierané len základné údaje pre vyhodnotenie správania sa používateľov Osobnej internetovej zóny bez ich bližšieho využitia.</w:t>
            </w:r>
          </w:p>
        </w:tc>
      </w:tr>
      <w:tr w:rsidR="001D0E7D" w:rsidRPr="004312E2" w14:paraId="0352469F" w14:textId="77777777" w:rsidTr="008F3D2E">
        <w:trPr>
          <w:trHeight w:val="1106"/>
        </w:trPr>
        <w:tc>
          <w:tcPr>
            <w:cnfStyle w:val="001000000000" w:firstRow="0" w:lastRow="0" w:firstColumn="1" w:lastColumn="0" w:oddVBand="0" w:evenVBand="0" w:oddHBand="0" w:evenHBand="0" w:firstRowFirstColumn="0" w:firstRowLastColumn="0" w:lastRowFirstColumn="0" w:lastRowLastColumn="0"/>
            <w:tcW w:w="1137" w:type="pct"/>
            <w:shd w:val="clear" w:color="auto" w:fill="auto"/>
          </w:tcPr>
          <w:p w14:paraId="122045B1" w14:textId="77777777" w:rsidR="001D0E7D" w:rsidRPr="004312E2" w:rsidRDefault="001D0E7D" w:rsidP="008F3D2E">
            <w:pPr>
              <w:spacing w:before="60"/>
              <w:jc w:val="left"/>
              <w:rPr>
                <w:rFonts w:ascii="Tahoma" w:hAnsi="Tahoma" w:cs="Tahoma"/>
                <w:color w:val="000000" w:themeColor="text1"/>
                <w:sz w:val="16"/>
                <w:szCs w:val="16"/>
                <w:lang w:val="sk-SK"/>
              </w:rPr>
            </w:pPr>
            <w:r w:rsidRPr="004312E2">
              <w:rPr>
                <w:rFonts w:ascii="Tahoma" w:hAnsi="Tahoma" w:cs="Tahoma"/>
                <w:b w:val="0"/>
                <w:bCs w:val="0"/>
                <w:color w:val="000000" w:themeColor="text1"/>
                <w:sz w:val="16"/>
                <w:szCs w:val="16"/>
                <w:lang w:val="sk-SK"/>
              </w:rPr>
              <w:t>Vyhľadávanie</w:t>
            </w:r>
          </w:p>
        </w:tc>
        <w:tc>
          <w:tcPr>
            <w:tcW w:w="1924" w:type="pct"/>
            <w:shd w:val="clear" w:color="auto" w:fill="auto"/>
          </w:tcPr>
          <w:p w14:paraId="7B1E4E98" w14:textId="77777777" w:rsidR="001D0E7D" w:rsidRPr="004312E2" w:rsidRDefault="001D0E7D" w:rsidP="008F3D2E">
            <w:pPr>
              <w:spacing w:before="6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16"/>
                <w:szCs w:val="16"/>
                <w:lang w:val="sk-SK"/>
              </w:rPr>
            </w:pPr>
            <w:proofErr w:type="spellStart"/>
            <w:r w:rsidRPr="004312E2">
              <w:rPr>
                <w:rFonts w:ascii="Tahoma" w:hAnsi="Tahoma" w:cs="Tahoma"/>
                <w:color w:val="000000" w:themeColor="text1"/>
                <w:sz w:val="16"/>
                <w:szCs w:val="16"/>
                <w:lang w:val="sk-SK"/>
              </w:rPr>
              <w:t>FastSearch</w:t>
            </w:r>
            <w:proofErr w:type="spellEnd"/>
            <w:r w:rsidRPr="004312E2">
              <w:rPr>
                <w:rFonts w:ascii="Tahoma" w:hAnsi="Tahoma" w:cs="Tahoma"/>
                <w:color w:val="000000" w:themeColor="text1"/>
                <w:sz w:val="16"/>
                <w:szCs w:val="16"/>
                <w:lang w:val="sk-SK"/>
              </w:rPr>
              <w:t xml:space="preserve"> v 5.3</w:t>
            </w:r>
          </w:p>
        </w:tc>
        <w:tc>
          <w:tcPr>
            <w:tcW w:w="1939" w:type="pct"/>
            <w:shd w:val="clear" w:color="auto" w:fill="auto"/>
          </w:tcPr>
          <w:p w14:paraId="54BA1F5E" w14:textId="77777777" w:rsidR="001D0E7D" w:rsidRPr="004312E2" w:rsidRDefault="001D0E7D" w:rsidP="008F3D2E">
            <w:pPr>
              <w:spacing w:before="60" w:after="6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16"/>
                <w:szCs w:val="16"/>
                <w:lang w:val="sk-SK"/>
              </w:rPr>
            </w:pPr>
            <w:r w:rsidRPr="004312E2">
              <w:rPr>
                <w:rFonts w:ascii="Tahoma" w:hAnsi="Tahoma" w:cs="Tahoma"/>
                <w:color w:val="000000" w:themeColor="text1"/>
                <w:sz w:val="16"/>
                <w:szCs w:val="16"/>
                <w:lang w:val="sk-SK"/>
              </w:rPr>
              <w:t>Zabezpečuje iba základné jednoduché vyhľadávanie, ktoré sa vzhľadom na neustále rozširovanie poskytovaných služieb a nárastu informačného obsahu na portáli v súčasnosti ukazuje ako nepostačujúce.</w:t>
            </w:r>
          </w:p>
        </w:tc>
      </w:tr>
    </w:tbl>
    <w:p w14:paraId="7C2F69D4" w14:textId="77777777" w:rsidR="001D0E7D" w:rsidRPr="004312E2" w:rsidRDefault="001D0E7D" w:rsidP="001D0E7D">
      <w:pPr>
        <w:jc w:val="both"/>
        <w:rPr>
          <w:rFonts w:ascii="Tahoma" w:hAnsi="Tahoma" w:cs="Tahoma"/>
          <w:sz w:val="16"/>
          <w:szCs w:val="16"/>
          <w:lang w:val="sk-SK"/>
        </w:rPr>
      </w:pPr>
    </w:p>
    <w:p w14:paraId="41FBE1D4" w14:textId="77777777" w:rsidR="001D0E7D" w:rsidRPr="004312E2" w:rsidRDefault="001D0E7D" w:rsidP="001D0E7D">
      <w:pPr>
        <w:jc w:val="both"/>
        <w:rPr>
          <w:rFonts w:ascii="Tahoma" w:hAnsi="Tahoma" w:cs="Tahoma"/>
          <w:sz w:val="16"/>
          <w:szCs w:val="16"/>
          <w:lang w:val="sk-SK"/>
        </w:rPr>
      </w:pPr>
    </w:p>
    <w:p w14:paraId="77134692"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Súčasná zjednodušená aplikačná architektúra pre tento projekt je daná Portálom FS (isvs_7213), ktorý celkovo zahŕňa viacero modulov a služieb:</w:t>
      </w:r>
    </w:p>
    <w:p w14:paraId="398756F6" w14:textId="77777777" w:rsidR="001D0E7D" w:rsidRPr="004312E2" w:rsidRDefault="001D0E7D" w:rsidP="001D0E7D">
      <w:pPr>
        <w:jc w:val="both"/>
        <w:rPr>
          <w:rFonts w:ascii="Tahoma" w:hAnsi="Tahoma" w:cs="Tahoma"/>
          <w:b/>
          <w:sz w:val="16"/>
          <w:szCs w:val="16"/>
          <w:lang w:val="sk-SK"/>
        </w:rPr>
      </w:pPr>
    </w:p>
    <w:p w14:paraId="181FE207" w14:textId="77777777" w:rsidR="001D0E7D" w:rsidRPr="004312E2" w:rsidRDefault="001D0E7D" w:rsidP="0023608A">
      <w:pPr>
        <w:spacing w:before="60"/>
        <w:jc w:val="both"/>
        <w:rPr>
          <w:rFonts w:ascii="Tahoma" w:hAnsi="Tahoma" w:cs="Tahoma"/>
          <w:b/>
          <w:sz w:val="16"/>
          <w:szCs w:val="16"/>
          <w:lang w:val="sk-SK"/>
        </w:rPr>
      </w:pPr>
      <w:r w:rsidRPr="004312E2">
        <w:rPr>
          <w:rFonts w:ascii="Tahoma" w:hAnsi="Tahoma" w:cs="Tahoma"/>
          <w:b/>
          <w:sz w:val="16"/>
          <w:szCs w:val="16"/>
          <w:lang w:val="sk-SK"/>
        </w:rPr>
        <w:t>Portál</w:t>
      </w:r>
    </w:p>
    <w:p w14:paraId="1A2EE509"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Modul predstavuje vstupný bod komunikácie externých používateľov so systémom vo forme grafického webového rozhrania. Poskytuje integrované informácie vo forme obsahu statických stránok a aktuálneho obsahu dynamických komponentov a sprístupňuje služby systému.</w:t>
      </w:r>
    </w:p>
    <w:p w14:paraId="1415507B" w14:textId="77777777" w:rsidR="001D0E7D" w:rsidRPr="004312E2" w:rsidRDefault="001D0E7D" w:rsidP="001D0E7D">
      <w:pPr>
        <w:jc w:val="both"/>
        <w:rPr>
          <w:rFonts w:ascii="Tahoma" w:hAnsi="Tahoma" w:cs="Tahoma"/>
          <w:b/>
          <w:sz w:val="16"/>
          <w:szCs w:val="16"/>
          <w:lang w:val="sk-SK"/>
        </w:rPr>
      </w:pPr>
    </w:p>
    <w:p w14:paraId="10BD39BB" w14:textId="77777777" w:rsidR="001D0E7D" w:rsidRPr="004312E2" w:rsidRDefault="001D0E7D" w:rsidP="0023608A">
      <w:pPr>
        <w:spacing w:before="60"/>
        <w:jc w:val="both"/>
        <w:rPr>
          <w:rFonts w:ascii="Tahoma" w:hAnsi="Tahoma" w:cs="Tahoma"/>
          <w:b/>
          <w:sz w:val="16"/>
          <w:szCs w:val="16"/>
          <w:lang w:val="sk-SK"/>
        </w:rPr>
      </w:pPr>
      <w:r w:rsidRPr="004312E2">
        <w:rPr>
          <w:rFonts w:ascii="Tahoma" w:hAnsi="Tahoma" w:cs="Tahoma"/>
          <w:b/>
          <w:sz w:val="16"/>
          <w:szCs w:val="16"/>
          <w:lang w:val="sk-SK"/>
        </w:rPr>
        <w:t>Informačné služby</w:t>
      </w:r>
    </w:p>
    <w:p w14:paraId="465C738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Modul Informačné služby (INF) poskytuje statický informačný obsah, resp. odkaz na elektronický dokument obsahujúci informáciu a súčasne obsah štandardných dynamických portálových komponentov ako sú napr. mapa stránok, RSS (</w:t>
      </w:r>
      <w:proofErr w:type="spellStart"/>
      <w:r w:rsidRPr="004312E2">
        <w:rPr>
          <w:rFonts w:ascii="Tahoma" w:hAnsi="Tahoma" w:cs="Tahoma"/>
          <w:sz w:val="16"/>
          <w:szCs w:val="16"/>
          <w:lang w:val="sk-SK"/>
        </w:rPr>
        <w:t>Rich</w:t>
      </w:r>
      <w:proofErr w:type="spellEnd"/>
      <w:r w:rsidRPr="004312E2">
        <w:rPr>
          <w:rFonts w:ascii="Tahoma" w:hAnsi="Tahoma" w:cs="Tahoma"/>
          <w:sz w:val="16"/>
          <w:szCs w:val="16"/>
          <w:lang w:val="sk-SK"/>
        </w:rPr>
        <w:t xml:space="preserve"> Site </w:t>
      </w:r>
      <w:proofErr w:type="spellStart"/>
      <w:r w:rsidRPr="004312E2">
        <w:rPr>
          <w:rFonts w:ascii="Tahoma" w:hAnsi="Tahoma" w:cs="Tahoma"/>
          <w:sz w:val="16"/>
          <w:szCs w:val="16"/>
          <w:lang w:val="sk-SK"/>
        </w:rPr>
        <w:t>Summary</w:t>
      </w:r>
      <w:proofErr w:type="spellEnd"/>
      <w:r w:rsidRPr="004312E2">
        <w:rPr>
          <w:rFonts w:ascii="Tahoma" w:hAnsi="Tahoma" w:cs="Tahoma"/>
          <w:sz w:val="16"/>
          <w:szCs w:val="16"/>
          <w:lang w:val="sk-SK"/>
        </w:rPr>
        <w:t>), FAQ (</w:t>
      </w:r>
      <w:proofErr w:type="spellStart"/>
      <w:r w:rsidRPr="004312E2">
        <w:rPr>
          <w:rFonts w:ascii="Tahoma" w:hAnsi="Tahoma" w:cs="Tahoma"/>
          <w:sz w:val="16"/>
          <w:szCs w:val="16"/>
          <w:lang w:val="sk-SK"/>
        </w:rPr>
        <w:t>Frequently</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Asked</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Questions</w:t>
      </w:r>
      <w:proofErr w:type="spellEnd"/>
      <w:r w:rsidRPr="004312E2">
        <w:rPr>
          <w:rFonts w:ascii="Tahoma" w:hAnsi="Tahoma" w:cs="Tahoma"/>
          <w:sz w:val="16"/>
          <w:szCs w:val="16"/>
          <w:lang w:val="sk-SK"/>
        </w:rPr>
        <w:t>), ankety, stromová štruktúra organizácie vrátane konkrétnych úradov a ich kontaktov a pod. Obsah modulu je dostupný bez potreby autentifikácie používateľa. </w:t>
      </w:r>
    </w:p>
    <w:p w14:paraId="63C7FB05" w14:textId="77777777" w:rsidR="001D0E7D" w:rsidRPr="004312E2" w:rsidRDefault="001D0E7D" w:rsidP="001D0E7D">
      <w:pPr>
        <w:jc w:val="both"/>
        <w:rPr>
          <w:rFonts w:ascii="Tahoma" w:hAnsi="Tahoma" w:cs="Tahoma"/>
          <w:b/>
          <w:sz w:val="16"/>
          <w:szCs w:val="16"/>
          <w:lang w:val="sk-SK"/>
        </w:rPr>
      </w:pPr>
    </w:p>
    <w:p w14:paraId="09F5E2E2" w14:textId="77777777" w:rsidR="001D0E7D" w:rsidRPr="004312E2" w:rsidRDefault="001D0E7D" w:rsidP="0023608A">
      <w:pPr>
        <w:spacing w:before="60"/>
        <w:jc w:val="both"/>
        <w:rPr>
          <w:rFonts w:ascii="Tahoma" w:hAnsi="Tahoma" w:cs="Tahoma"/>
          <w:b/>
          <w:sz w:val="16"/>
          <w:szCs w:val="16"/>
          <w:lang w:val="sk-SK"/>
        </w:rPr>
      </w:pPr>
      <w:r w:rsidRPr="004312E2">
        <w:rPr>
          <w:rFonts w:ascii="Tahoma" w:hAnsi="Tahoma" w:cs="Tahoma"/>
          <w:b/>
          <w:sz w:val="16"/>
          <w:szCs w:val="16"/>
          <w:lang w:val="sk-SK"/>
        </w:rPr>
        <w:t xml:space="preserve">Web </w:t>
      </w:r>
      <w:proofErr w:type="spellStart"/>
      <w:r w:rsidRPr="004312E2">
        <w:rPr>
          <w:rFonts w:ascii="Tahoma" w:hAnsi="Tahoma" w:cs="Tahoma"/>
          <w:b/>
          <w:sz w:val="16"/>
          <w:szCs w:val="16"/>
          <w:lang w:val="sk-SK"/>
        </w:rPr>
        <w:t>Content</w:t>
      </w:r>
      <w:proofErr w:type="spellEnd"/>
      <w:r w:rsidRPr="004312E2">
        <w:rPr>
          <w:rFonts w:ascii="Tahoma" w:hAnsi="Tahoma" w:cs="Tahoma"/>
          <w:b/>
          <w:sz w:val="16"/>
          <w:szCs w:val="16"/>
          <w:lang w:val="sk-SK"/>
        </w:rPr>
        <w:t xml:space="preserve"> Management</w:t>
      </w:r>
    </w:p>
    <w:p w14:paraId="390DB97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 xml:space="preserve">Modul Web </w:t>
      </w:r>
      <w:proofErr w:type="spellStart"/>
      <w:r w:rsidRPr="004312E2">
        <w:rPr>
          <w:rFonts w:ascii="Tahoma" w:hAnsi="Tahoma" w:cs="Tahoma"/>
          <w:sz w:val="16"/>
          <w:szCs w:val="16"/>
          <w:lang w:val="sk-SK"/>
        </w:rPr>
        <w:t>Contect</w:t>
      </w:r>
      <w:proofErr w:type="spellEnd"/>
      <w:r w:rsidRPr="004312E2">
        <w:rPr>
          <w:rFonts w:ascii="Tahoma" w:hAnsi="Tahoma" w:cs="Tahoma"/>
          <w:sz w:val="16"/>
          <w:szCs w:val="16"/>
          <w:lang w:val="sk-SK"/>
        </w:rPr>
        <w:t xml:space="preserve"> Management (WCM) umožňuje správu obsahu informačnej časti portálu prostredníctvom systému pre správu obsahu Web portálov. Pomocou funkčností  tohto modulu je možné aktualizovať resp. dopĺňať informačný obsah portálu bez použitia ďalších prostriedkov. Podporené je vytvorenie a zverejnenie viacerých jazykových verzií informačného obsahu portálu. Prístup do modulu je povolený pre špecifickú autentifikovanú a autorizovanú skupinu používateľov (redaktorov a schvaľovateľov obsahu) z Intranetu FS. </w:t>
      </w:r>
    </w:p>
    <w:p w14:paraId="5E8FE683" w14:textId="77777777" w:rsidR="001D0E7D" w:rsidRPr="004312E2" w:rsidRDefault="001D0E7D" w:rsidP="001D0E7D">
      <w:pPr>
        <w:jc w:val="both"/>
        <w:rPr>
          <w:rFonts w:ascii="Tahoma" w:hAnsi="Tahoma" w:cs="Tahoma"/>
          <w:b/>
          <w:bCs/>
          <w:sz w:val="16"/>
          <w:szCs w:val="16"/>
          <w:lang w:val="sk-SK"/>
        </w:rPr>
      </w:pPr>
    </w:p>
    <w:p w14:paraId="518B0DD9" w14:textId="77777777" w:rsidR="001D0E7D" w:rsidRPr="004312E2" w:rsidRDefault="001D0E7D" w:rsidP="0023608A">
      <w:pPr>
        <w:spacing w:before="60"/>
        <w:jc w:val="both"/>
        <w:rPr>
          <w:rFonts w:ascii="Tahoma" w:hAnsi="Tahoma" w:cs="Tahoma"/>
          <w:b/>
          <w:bCs/>
          <w:sz w:val="16"/>
          <w:szCs w:val="16"/>
          <w:lang w:val="sk-SK"/>
        </w:rPr>
      </w:pPr>
      <w:r w:rsidRPr="0023608A">
        <w:rPr>
          <w:rFonts w:ascii="Tahoma" w:hAnsi="Tahoma" w:cs="Tahoma"/>
          <w:b/>
          <w:sz w:val="16"/>
          <w:szCs w:val="16"/>
          <w:lang w:val="sk-SK"/>
        </w:rPr>
        <w:t>Vyhľadávanie</w:t>
      </w:r>
    </w:p>
    <w:p w14:paraId="5E9F2B00"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 xml:space="preserve">Vyhľadávanie funguje na platforme Microsoft </w:t>
      </w:r>
      <w:proofErr w:type="spellStart"/>
      <w:r w:rsidRPr="004312E2">
        <w:rPr>
          <w:rFonts w:ascii="Tahoma" w:hAnsi="Tahoma" w:cs="Tahoma"/>
          <w:sz w:val="16"/>
          <w:szCs w:val="16"/>
          <w:lang w:val="sk-SK"/>
        </w:rPr>
        <w:t>Fast</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Search</w:t>
      </w:r>
      <w:proofErr w:type="spellEnd"/>
      <w:r w:rsidRPr="004312E2">
        <w:rPr>
          <w:rFonts w:ascii="Tahoma" w:hAnsi="Tahoma" w:cs="Tahoma"/>
          <w:sz w:val="16"/>
          <w:szCs w:val="16"/>
          <w:lang w:val="sk-SK"/>
        </w:rPr>
        <w:t xml:space="preserve">, ktoré má </w:t>
      </w:r>
      <w:proofErr w:type="spellStart"/>
      <w:r w:rsidRPr="004312E2">
        <w:rPr>
          <w:rFonts w:ascii="Tahoma" w:hAnsi="Tahoma" w:cs="Tahoma"/>
          <w:sz w:val="16"/>
          <w:szCs w:val="16"/>
          <w:lang w:val="sk-SK"/>
        </w:rPr>
        <w:t>naindexovovaný</w:t>
      </w:r>
      <w:proofErr w:type="spellEnd"/>
      <w:r w:rsidRPr="004312E2">
        <w:rPr>
          <w:rFonts w:ascii="Tahoma" w:hAnsi="Tahoma" w:cs="Tahoma"/>
          <w:sz w:val="16"/>
          <w:szCs w:val="16"/>
          <w:lang w:val="sk-SK"/>
        </w:rPr>
        <w:t xml:space="preserve"> obsah celého obsahu webového portálu a dokumentov. Obsah je indexovaný pomocou DB </w:t>
      </w:r>
      <w:proofErr w:type="spellStart"/>
      <w:r w:rsidRPr="004312E2">
        <w:rPr>
          <w:rFonts w:ascii="Tahoma" w:hAnsi="Tahoma" w:cs="Tahoma"/>
          <w:sz w:val="16"/>
          <w:szCs w:val="16"/>
          <w:lang w:val="sk-SK"/>
        </w:rPr>
        <w:t>views</w:t>
      </w:r>
      <w:proofErr w:type="spellEnd"/>
      <w:r w:rsidRPr="004312E2">
        <w:rPr>
          <w:rFonts w:ascii="Tahoma" w:hAnsi="Tahoma" w:cs="Tahoma"/>
          <w:sz w:val="16"/>
          <w:szCs w:val="16"/>
          <w:lang w:val="sk-SK"/>
        </w:rPr>
        <w:t xml:space="preserve"> a súbory cez </w:t>
      </w:r>
      <w:proofErr w:type="spellStart"/>
      <w:r w:rsidRPr="004312E2">
        <w:rPr>
          <w:rFonts w:ascii="Tahoma" w:hAnsi="Tahoma" w:cs="Tahoma"/>
          <w:sz w:val="16"/>
          <w:szCs w:val="16"/>
          <w:lang w:val="sk-SK"/>
        </w:rPr>
        <w:t>File</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Traverser</w:t>
      </w:r>
      <w:proofErr w:type="spellEnd"/>
      <w:r w:rsidRPr="004312E2">
        <w:rPr>
          <w:rFonts w:ascii="Tahoma" w:hAnsi="Tahoma" w:cs="Tahoma"/>
          <w:sz w:val="16"/>
          <w:szCs w:val="16"/>
          <w:lang w:val="sk-SK"/>
        </w:rPr>
        <w:t xml:space="preserve">. Výraz zadaný do vyhľadávacieho poľa je poslaný do služby </w:t>
      </w:r>
      <w:proofErr w:type="spellStart"/>
      <w:r w:rsidRPr="004312E2">
        <w:rPr>
          <w:rFonts w:ascii="Tahoma" w:hAnsi="Tahoma" w:cs="Tahoma"/>
          <w:sz w:val="16"/>
          <w:szCs w:val="16"/>
          <w:lang w:val="sk-SK"/>
        </w:rPr>
        <w:t>Fast</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Search</w:t>
      </w:r>
      <w:proofErr w:type="spellEnd"/>
      <w:r w:rsidRPr="004312E2">
        <w:rPr>
          <w:rFonts w:ascii="Tahoma" w:hAnsi="Tahoma" w:cs="Tahoma"/>
          <w:sz w:val="16"/>
          <w:szCs w:val="16"/>
          <w:lang w:val="sk-SK"/>
        </w:rPr>
        <w:t xml:space="preserve">, ktorá vráti výsledok hľadania vo forme </w:t>
      </w:r>
      <w:proofErr w:type="spellStart"/>
      <w:r w:rsidRPr="004312E2">
        <w:rPr>
          <w:rFonts w:ascii="Tahoma" w:hAnsi="Tahoma" w:cs="Tahoma"/>
          <w:sz w:val="16"/>
          <w:szCs w:val="16"/>
          <w:lang w:val="sk-SK"/>
        </w:rPr>
        <w:t>xml</w:t>
      </w:r>
      <w:proofErr w:type="spellEnd"/>
      <w:r w:rsidRPr="004312E2">
        <w:rPr>
          <w:rFonts w:ascii="Tahoma" w:hAnsi="Tahoma" w:cs="Tahoma"/>
          <w:sz w:val="16"/>
          <w:szCs w:val="16"/>
          <w:lang w:val="sk-SK"/>
        </w:rPr>
        <w:t>, ktorý je následne naformátovaný a prezentovaný vo výsledkoch vyhľadávania.</w:t>
      </w:r>
    </w:p>
    <w:p w14:paraId="1B4191CB" w14:textId="77777777" w:rsidR="001D0E7D" w:rsidRPr="004312E2" w:rsidRDefault="001D0E7D" w:rsidP="001D0E7D">
      <w:pPr>
        <w:jc w:val="both"/>
        <w:rPr>
          <w:rFonts w:ascii="Tahoma" w:hAnsi="Tahoma" w:cs="Tahoma"/>
          <w:b/>
          <w:sz w:val="16"/>
          <w:szCs w:val="16"/>
          <w:lang w:val="sk-SK"/>
        </w:rPr>
      </w:pPr>
    </w:p>
    <w:p w14:paraId="3D82D6B6" w14:textId="77777777" w:rsidR="001D0E7D" w:rsidRPr="004312E2" w:rsidRDefault="001D0E7D" w:rsidP="0023608A">
      <w:pPr>
        <w:spacing w:before="60"/>
        <w:jc w:val="both"/>
        <w:rPr>
          <w:rFonts w:ascii="Tahoma" w:hAnsi="Tahoma" w:cs="Tahoma"/>
          <w:b/>
          <w:sz w:val="16"/>
          <w:szCs w:val="16"/>
          <w:lang w:val="sk-SK"/>
        </w:rPr>
      </w:pPr>
      <w:r w:rsidRPr="004312E2">
        <w:rPr>
          <w:rFonts w:ascii="Tahoma" w:hAnsi="Tahoma" w:cs="Tahoma"/>
          <w:b/>
          <w:sz w:val="16"/>
          <w:szCs w:val="16"/>
          <w:lang w:val="sk-SK"/>
        </w:rPr>
        <w:t>Verejne dostupné služby</w:t>
      </w:r>
    </w:p>
    <w:p w14:paraId="5F73E646"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Modul Verejne dostupné služby (VDS) poskytuje služby týkajúce sa interakcie medzi daňovým subjektom a jednotlivými agendami FS, pri ktorých sa nevyžaduje autentifikácia používateľa.</w:t>
      </w:r>
    </w:p>
    <w:p w14:paraId="7C55E35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Súčasťou modulu sú:</w:t>
      </w:r>
    </w:p>
    <w:p w14:paraId="05FE9D1B" w14:textId="77777777" w:rsidR="001D0E7D" w:rsidRPr="004312E2" w:rsidRDefault="001D0E7D" w:rsidP="00C865E0">
      <w:pPr>
        <w:pStyle w:val="Odsekzoznamu"/>
        <w:numPr>
          <w:ilvl w:val="0"/>
          <w:numId w:val="19"/>
        </w:numPr>
        <w:spacing w:after="160" w:line="252" w:lineRule="auto"/>
        <w:jc w:val="both"/>
        <w:rPr>
          <w:rFonts w:ascii="Tahoma" w:hAnsi="Tahoma" w:cs="Tahoma"/>
          <w:sz w:val="16"/>
          <w:szCs w:val="16"/>
          <w:lang w:val="sk-SK"/>
        </w:rPr>
      </w:pPr>
      <w:r w:rsidRPr="004312E2">
        <w:rPr>
          <w:rFonts w:ascii="Tahoma" w:hAnsi="Tahoma" w:cs="Tahoma"/>
          <w:sz w:val="16"/>
          <w:szCs w:val="16"/>
          <w:lang w:val="sk-SK"/>
        </w:rPr>
        <w:t>Služby umožňujúce registráciu používateľa a jeho následné prihlásenie na portál.</w:t>
      </w:r>
    </w:p>
    <w:p w14:paraId="13DDBFE5" w14:textId="77777777" w:rsidR="001D0E7D" w:rsidRPr="004312E2" w:rsidRDefault="001D0E7D" w:rsidP="00C865E0">
      <w:pPr>
        <w:pStyle w:val="Odsekzoznamu"/>
        <w:numPr>
          <w:ilvl w:val="0"/>
          <w:numId w:val="19"/>
        </w:numPr>
        <w:spacing w:after="160" w:line="252" w:lineRule="auto"/>
        <w:jc w:val="both"/>
        <w:rPr>
          <w:rFonts w:ascii="Tahoma" w:hAnsi="Tahoma" w:cs="Tahoma"/>
          <w:sz w:val="16"/>
          <w:szCs w:val="16"/>
          <w:lang w:val="sk-SK"/>
        </w:rPr>
      </w:pPr>
      <w:r w:rsidRPr="004312E2">
        <w:rPr>
          <w:rFonts w:ascii="Tahoma" w:hAnsi="Tahoma" w:cs="Tahoma"/>
          <w:sz w:val="16"/>
          <w:szCs w:val="16"/>
          <w:lang w:val="sk-SK"/>
        </w:rPr>
        <w:t xml:space="preserve">Jednoduché služby, ktoré poskytujú požadovanú informáciu z lokálnych dát portálu, resp. synchrónnym volaním služieb </w:t>
      </w:r>
      <w:proofErr w:type="spellStart"/>
      <w:r w:rsidRPr="004312E2">
        <w:rPr>
          <w:rFonts w:ascii="Tahoma" w:hAnsi="Tahoma" w:cs="Tahoma"/>
          <w:sz w:val="16"/>
          <w:szCs w:val="16"/>
          <w:lang w:val="sk-SK"/>
        </w:rPr>
        <w:t>back</w:t>
      </w:r>
      <w:proofErr w:type="spellEnd"/>
      <w:r w:rsidRPr="004312E2">
        <w:rPr>
          <w:rFonts w:ascii="Tahoma" w:hAnsi="Tahoma" w:cs="Tahoma"/>
          <w:sz w:val="16"/>
          <w:szCs w:val="16"/>
          <w:lang w:val="sk-SK"/>
        </w:rPr>
        <w:t>-end systémov FS; príkladom takýchto služieb sú napr. daňové a colné kalkulačky, overenie IČ, a pod.</w:t>
      </w:r>
    </w:p>
    <w:p w14:paraId="3D1778AD" w14:textId="77777777" w:rsidR="001D0E7D" w:rsidRPr="004312E2" w:rsidRDefault="001D0E7D" w:rsidP="00C865E0">
      <w:pPr>
        <w:pStyle w:val="Odsekzoznamu"/>
        <w:numPr>
          <w:ilvl w:val="0"/>
          <w:numId w:val="19"/>
        </w:numPr>
        <w:spacing w:after="160" w:line="252" w:lineRule="auto"/>
        <w:jc w:val="both"/>
        <w:rPr>
          <w:rFonts w:ascii="Tahoma" w:hAnsi="Tahoma" w:cs="Tahoma"/>
          <w:sz w:val="16"/>
          <w:szCs w:val="16"/>
          <w:lang w:val="sk-SK"/>
        </w:rPr>
      </w:pPr>
      <w:r w:rsidRPr="004312E2">
        <w:rPr>
          <w:rFonts w:ascii="Tahoma" w:hAnsi="Tahoma" w:cs="Tahoma"/>
          <w:sz w:val="16"/>
          <w:szCs w:val="16"/>
          <w:lang w:val="sk-SK"/>
        </w:rPr>
        <w:t>Komplexné služby súvisiace s vyplňovaním elektronických formulárov – vyplňovanie s kontrolami a </w:t>
      </w:r>
      <w:proofErr w:type="spellStart"/>
      <w:r w:rsidRPr="004312E2">
        <w:rPr>
          <w:rFonts w:ascii="Tahoma" w:hAnsi="Tahoma" w:cs="Tahoma"/>
          <w:sz w:val="16"/>
          <w:szCs w:val="16"/>
          <w:lang w:val="sk-SK"/>
        </w:rPr>
        <w:t>predvypĺňaním</w:t>
      </w:r>
      <w:proofErr w:type="spellEnd"/>
      <w:r w:rsidRPr="004312E2">
        <w:rPr>
          <w:rFonts w:ascii="Tahoma" w:hAnsi="Tahoma" w:cs="Tahoma"/>
          <w:sz w:val="16"/>
          <w:szCs w:val="16"/>
          <w:lang w:val="sk-SK"/>
        </w:rPr>
        <w:t xml:space="preserve"> vypočítaných hodnôt, export údajov z formulára do XML súboru, import údajov z XML súboru do formulára, tlač vyplneného formulára vo forme určenej záväzným vzorom a pod.</w:t>
      </w:r>
    </w:p>
    <w:p w14:paraId="487D5F70"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Služby modulu sú sprístupnené prostredníctvom Katalógu služieb, ktorý predstavuje dynamické rozšírenie ponuky používateľa o verejne dostupné elektronické služby. Katalóg služieb umožňuje používateľsky prívetivú a zrozumiteľnú navigáciu. </w:t>
      </w:r>
    </w:p>
    <w:p w14:paraId="0CC31652" w14:textId="77777777" w:rsidR="001D0E7D" w:rsidRPr="004312E2" w:rsidRDefault="001D0E7D" w:rsidP="001D0E7D">
      <w:pPr>
        <w:rPr>
          <w:rFonts w:ascii="Tahoma" w:hAnsi="Tahoma" w:cs="Tahoma"/>
          <w:b/>
          <w:sz w:val="16"/>
          <w:szCs w:val="16"/>
          <w:lang w:val="sk-SK"/>
        </w:rPr>
      </w:pPr>
    </w:p>
    <w:p w14:paraId="333BF7F8" w14:textId="77777777" w:rsidR="001D0E7D" w:rsidRPr="004312E2" w:rsidRDefault="001D0E7D" w:rsidP="0023608A">
      <w:pPr>
        <w:spacing w:before="60"/>
        <w:jc w:val="both"/>
        <w:rPr>
          <w:rFonts w:ascii="Tahoma" w:hAnsi="Tahoma" w:cs="Tahoma"/>
          <w:b/>
          <w:sz w:val="16"/>
          <w:szCs w:val="16"/>
          <w:lang w:val="sk-SK"/>
        </w:rPr>
      </w:pPr>
      <w:r w:rsidRPr="004312E2">
        <w:rPr>
          <w:rFonts w:ascii="Tahoma" w:hAnsi="Tahoma" w:cs="Tahoma"/>
          <w:b/>
          <w:sz w:val="16"/>
          <w:szCs w:val="16"/>
          <w:lang w:val="sk-SK"/>
        </w:rPr>
        <w:t>Osobná internetová zóna</w:t>
      </w:r>
    </w:p>
    <w:p w14:paraId="1EA4B711"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Modul Osobná internetová zóna (OIZ) poskytuje služby týkajúce sa interakcie medzi daňovým subjektom a jednotlivými agendami FS, pri ktorých sa vyžaduje autentifikácia a autorizácia používateľa. Osobná internetová zóna predstavuje integrujúci prvok, ktorý zabezpečí používateľovi v rozsahu jeho autorizácie (oprávnení) prístup k elektronickým službám, správam a personálnym nastaveniam. Súčasťou modulu sú:</w:t>
      </w:r>
    </w:p>
    <w:p w14:paraId="300FD614" w14:textId="77777777" w:rsidR="001D0E7D" w:rsidRPr="004312E2" w:rsidRDefault="001D0E7D" w:rsidP="00C865E0">
      <w:pPr>
        <w:pStyle w:val="Odsekzoznamu"/>
        <w:numPr>
          <w:ilvl w:val="0"/>
          <w:numId w:val="20"/>
        </w:numPr>
        <w:spacing w:after="160" w:line="252" w:lineRule="auto"/>
        <w:jc w:val="both"/>
        <w:rPr>
          <w:rFonts w:ascii="Tahoma" w:hAnsi="Tahoma" w:cs="Tahoma"/>
          <w:sz w:val="16"/>
          <w:szCs w:val="16"/>
          <w:lang w:val="sk-SK"/>
        </w:rPr>
      </w:pPr>
      <w:r w:rsidRPr="004312E2">
        <w:rPr>
          <w:rFonts w:ascii="Tahoma" w:hAnsi="Tahoma" w:cs="Tahoma"/>
          <w:sz w:val="16"/>
          <w:szCs w:val="16"/>
          <w:lang w:val="sk-SK"/>
        </w:rPr>
        <w:t>Komplexné agendy, obsahujúce špecifické funkcionality príslušnej agendy; príkladom takýchto agend je napr. Elektronická osobná schránka s funkčnosťami manažmentu správ (zobrazenie, potvrdenie prečítania správy, filtrovanie a triedenie a iné) alebo História elektronickej komunikácie s funkčnosťami manažmentu podaní (Detail podania, Zobrazenie súvisiacich dokumentov a iné).</w:t>
      </w:r>
    </w:p>
    <w:p w14:paraId="6A947B01" w14:textId="77777777" w:rsidR="001D0E7D" w:rsidRPr="004312E2" w:rsidRDefault="001D0E7D" w:rsidP="00C865E0">
      <w:pPr>
        <w:pStyle w:val="Odsekzoznamu"/>
        <w:numPr>
          <w:ilvl w:val="0"/>
          <w:numId w:val="20"/>
        </w:numPr>
        <w:spacing w:after="160" w:line="252" w:lineRule="auto"/>
        <w:jc w:val="both"/>
        <w:rPr>
          <w:rFonts w:ascii="Tahoma" w:hAnsi="Tahoma" w:cs="Tahoma"/>
          <w:sz w:val="16"/>
          <w:szCs w:val="16"/>
          <w:lang w:val="sk-SK"/>
        </w:rPr>
      </w:pPr>
      <w:r w:rsidRPr="004312E2">
        <w:rPr>
          <w:rFonts w:ascii="Tahoma" w:hAnsi="Tahoma" w:cs="Tahoma"/>
          <w:sz w:val="16"/>
          <w:szCs w:val="16"/>
          <w:lang w:val="sk-SK"/>
        </w:rPr>
        <w:t>Služby personifikácie, umožňujúce konfigurovať napr. pravidlá pre generovanie automatických upozornení o správach doručených do Elektronickej osobnej schránky.</w:t>
      </w:r>
    </w:p>
    <w:p w14:paraId="5D3FC8FA" w14:textId="77777777" w:rsidR="001D0E7D" w:rsidRPr="004312E2" w:rsidRDefault="001D0E7D" w:rsidP="00C865E0">
      <w:pPr>
        <w:pStyle w:val="Odsekzoznamu"/>
        <w:numPr>
          <w:ilvl w:val="0"/>
          <w:numId w:val="20"/>
        </w:numPr>
        <w:spacing w:after="160" w:line="252" w:lineRule="auto"/>
        <w:jc w:val="both"/>
        <w:rPr>
          <w:rFonts w:ascii="Tahoma" w:hAnsi="Tahoma" w:cs="Tahoma"/>
          <w:sz w:val="16"/>
          <w:szCs w:val="16"/>
          <w:lang w:val="sk-SK"/>
        </w:rPr>
      </w:pPr>
      <w:r w:rsidRPr="004312E2">
        <w:rPr>
          <w:rFonts w:ascii="Tahoma" w:hAnsi="Tahoma" w:cs="Tahoma"/>
          <w:sz w:val="16"/>
          <w:szCs w:val="16"/>
          <w:lang w:val="sk-SK"/>
        </w:rPr>
        <w:t>Služby zabezpečujúce správu oprávnení používateľov portálu vo vzťahu k autorizovaným daňovým subjektom, v mene ktorých / za ktoré konajú.</w:t>
      </w:r>
    </w:p>
    <w:p w14:paraId="730E0312" w14:textId="77777777" w:rsidR="001D0E7D" w:rsidRPr="004312E2" w:rsidRDefault="001D0E7D" w:rsidP="00C865E0">
      <w:pPr>
        <w:pStyle w:val="Odsekzoznamu"/>
        <w:numPr>
          <w:ilvl w:val="0"/>
          <w:numId w:val="20"/>
        </w:numPr>
        <w:spacing w:after="160" w:line="252" w:lineRule="auto"/>
        <w:jc w:val="both"/>
        <w:rPr>
          <w:rFonts w:ascii="Tahoma" w:hAnsi="Tahoma" w:cs="Tahoma"/>
          <w:sz w:val="16"/>
          <w:szCs w:val="16"/>
          <w:lang w:val="sk-SK"/>
        </w:rPr>
      </w:pPr>
      <w:r w:rsidRPr="004312E2">
        <w:rPr>
          <w:rFonts w:ascii="Tahoma" w:hAnsi="Tahoma" w:cs="Tahoma"/>
          <w:sz w:val="16"/>
          <w:szCs w:val="16"/>
          <w:lang w:val="sk-SK"/>
        </w:rPr>
        <w:t xml:space="preserve">Jednoduché služby, ktoré poskytujú požadovanú informáciu z lokálnych dát portálu, resp. synchrónnym volaním služieb </w:t>
      </w:r>
      <w:proofErr w:type="spellStart"/>
      <w:r w:rsidRPr="004312E2">
        <w:rPr>
          <w:rFonts w:ascii="Tahoma" w:hAnsi="Tahoma" w:cs="Tahoma"/>
          <w:sz w:val="16"/>
          <w:szCs w:val="16"/>
          <w:lang w:val="sk-SK"/>
        </w:rPr>
        <w:t>back</w:t>
      </w:r>
      <w:proofErr w:type="spellEnd"/>
      <w:r w:rsidRPr="004312E2">
        <w:rPr>
          <w:rFonts w:ascii="Tahoma" w:hAnsi="Tahoma" w:cs="Tahoma"/>
          <w:sz w:val="16"/>
          <w:szCs w:val="16"/>
          <w:lang w:val="sk-SK"/>
        </w:rPr>
        <w:t xml:space="preserve">-end systémov FS; príkladom takýchto služieb sú napr. Zoznam daní, na ktoré je daný daňový subjekt registrovaný/evidovaný, Informovanie o plánovanej daňovej udalosti cez </w:t>
      </w:r>
      <w:proofErr w:type="spellStart"/>
      <w:r w:rsidRPr="004312E2">
        <w:rPr>
          <w:rFonts w:ascii="Tahoma" w:hAnsi="Tahoma" w:cs="Tahoma"/>
          <w:sz w:val="16"/>
          <w:szCs w:val="16"/>
          <w:lang w:val="sk-SK"/>
        </w:rPr>
        <w:t>personalizovaný</w:t>
      </w:r>
      <w:proofErr w:type="spellEnd"/>
      <w:r w:rsidRPr="004312E2">
        <w:rPr>
          <w:rFonts w:ascii="Tahoma" w:hAnsi="Tahoma" w:cs="Tahoma"/>
          <w:sz w:val="16"/>
          <w:szCs w:val="16"/>
          <w:lang w:val="sk-SK"/>
        </w:rPr>
        <w:t xml:space="preserve"> daňový kalendár pre daný daňový subjekt a podobne.</w:t>
      </w:r>
    </w:p>
    <w:p w14:paraId="7B98CB16" w14:textId="77777777" w:rsidR="001D0E7D" w:rsidRPr="004312E2" w:rsidRDefault="001D0E7D" w:rsidP="00C865E0">
      <w:pPr>
        <w:pStyle w:val="Odsekzoznamu"/>
        <w:numPr>
          <w:ilvl w:val="0"/>
          <w:numId w:val="20"/>
        </w:numPr>
        <w:spacing w:after="160" w:line="252" w:lineRule="auto"/>
        <w:jc w:val="both"/>
        <w:rPr>
          <w:rFonts w:ascii="Tahoma" w:hAnsi="Tahoma" w:cs="Tahoma"/>
          <w:sz w:val="16"/>
          <w:szCs w:val="16"/>
          <w:lang w:val="sk-SK"/>
        </w:rPr>
      </w:pPr>
      <w:r w:rsidRPr="004312E2">
        <w:rPr>
          <w:rFonts w:ascii="Tahoma" w:hAnsi="Tahoma" w:cs="Tahoma"/>
          <w:sz w:val="16"/>
          <w:szCs w:val="16"/>
          <w:lang w:val="sk-SK"/>
        </w:rPr>
        <w:t xml:space="preserve">Komplexné služby, súvisiace s podávaním elektronických formulárov – funkčnosti formulárov oproti verejne dostupným službám rozširuje o možnosť </w:t>
      </w:r>
      <w:proofErr w:type="spellStart"/>
      <w:r w:rsidRPr="004312E2">
        <w:rPr>
          <w:rFonts w:ascii="Tahoma" w:hAnsi="Tahoma" w:cs="Tahoma"/>
          <w:sz w:val="16"/>
          <w:szCs w:val="16"/>
          <w:lang w:val="sk-SK"/>
        </w:rPr>
        <w:t>predvyplnenia</w:t>
      </w:r>
      <w:proofErr w:type="spellEnd"/>
      <w:r w:rsidRPr="004312E2">
        <w:rPr>
          <w:rFonts w:ascii="Tahoma" w:hAnsi="Tahoma" w:cs="Tahoma"/>
          <w:sz w:val="16"/>
          <w:szCs w:val="16"/>
          <w:lang w:val="sk-SK"/>
        </w:rPr>
        <w:t xml:space="preserve"> údajmi daňového subjektu z kontextu OIZ, podpísania (aj viacnásobného podpísania = viacerými používateľmi) elektronického dokumentu podania elektronickým podpisom / značkou (EP / EZ) v súlade s dohodou o elektronickom doručovaní  alebo kvalifikovaným elektronickým podpisom (KEP). </w:t>
      </w:r>
    </w:p>
    <w:p w14:paraId="2FB40D72"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Katalóg služieb predstavuje dynamické rozšírenie ponuky pracovnej plochy používateľa v module Osobná internetová zóna o autorizované elektronické služby z Registra služieb, na použitie ktorých má používateľ oprávnenie vo vzťahu k autorizovanému daňovému subjektu. Prostredníctvom príslušných služieb z Katalógu služieb je možné realizovať komplexné podanie súvisiacich elektronických dokumentov. </w:t>
      </w:r>
    </w:p>
    <w:p w14:paraId="29748B08"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Katalóg formulárov predstavuje dynamické rozšírenie ponuky modulu Osobná internetová zóna o dostupné elektronické formuláre v rozsahu oprávnení používateľa. Katalóg formulárov umožňuje výlučne podanie jednotlivých dokumentov. Garancia úplnosti, v zmysle kontroly podania viacerých súvisiacich formulárov v jednom podaní, je realizovaná iba pri podaní cez Katalóg služieb.</w:t>
      </w:r>
    </w:p>
    <w:p w14:paraId="770689B8"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r>
    </w:p>
    <w:p w14:paraId="50DE538D"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 xml:space="preserve">Z Portálu FS sú z verejne dostupných častí zbierané analytické údaje do Google </w:t>
      </w:r>
      <w:proofErr w:type="spellStart"/>
      <w:r w:rsidRPr="004312E2">
        <w:rPr>
          <w:rFonts w:ascii="Tahoma" w:hAnsi="Tahoma" w:cs="Tahoma"/>
          <w:sz w:val="16"/>
          <w:szCs w:val="16"/>
          <w:lang w:val="sk-SK"/>
        </w:rPr>
        <w:t>Analytics</w:t>
      </w:r>
      <w:proofErr w:type="spellEnd"/>
      <w:r w:rsidRPr="004312E2">
        <w:rPr>
          <w:rFonts w:ascii="Tahoma" w:hAnsi="Tahoma" w:cs="Tahoma"/>
          <w:sz w:val="16"/>
          <w:szCs w:val="16"/>
          <w:lang w:val="sk-SK"/>
        </w:rPr>
        <w:t>.</w:t>
      </w:r>
    </w:p>
    <w:p w14:paraId="7C381DDD" w14:textId="77777777" w:rsidR="001D0E7D" w:rsidRPr="004312E2" w:rsidRDefault="001D0E7D" w:rsidP="001D0E7D">
      <w:pPr>
        <w:keepNext/>
        <w:jc w:val="center"/>
        <w:rPr>
          <w:rFonts w:ascii="Tahoma" w:hAnsi="Tahoma" w:cs="Tahoma"/>
          <w:sz w:val="16"/>
          <w:szCs w:val="16"/>
          <w:lang w:val="sk-SK"/>
        </w:rPr>
      </w:pPr>
      <w:r w:rsidRPr="004312E2">
        <w:rPr>
          <w:rFonts w:ascii="Tahoma" w:hAnsi="Tahoma" w:cs="Tahoma"/>
          <w:noProof/>
          <w:sz w:val="16"/>
          <w:szCs w:val="16"/>
          <w:lang w:val="sk-SK" w:eastAsia="sk-SK"/>
        </w:rPr>
        <w:lastRenderedPageBreak/>
        <w:drawing>
          <wp:inline distT="0" distB="0" distL="0" distR="0" wp14:anchorId="19120590" wp14:editId="636C2F44">
            <wp:extent cx="5760000" cy="3596087"/>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26" t="6001" r="3204" b="4236"/>
                    <a:stretch/>
                  </pic:blipFill>
                  <pic:spPr bwMode="auto">
                    <a:xfrm>
                      <a:off x="0" y="0"/>
                      <a:ext cx="5760000" cy="3596087"/>
                    </a:xfrm>
                    <a:prstGeom prst="rect">
                      <a:avLst/>
                    </a:prstGeom>
                    <a:noFill/>
                    <a:ln>
                      <a:noFill/>
                    </a:ln>
                    <a:extLst>
                      <a:ext uri="{53640926-AAD7-44D8-BBD7-CCE9431645EC}">
                        <a14:shadowObscured xmlns:a14="http://schemas.microsoft.com/office/drawing/2010/main"/>
                      </a:ext>
                    </a:extLst>
                  </pic:spPr>
                </pic:pic>
              </a:graphicData>
            </a:graphic>
          </wp:inline>
        </w:drawing>
      </w:r>
    </w:p>
    <w:p w14:paraId="0FDE98BB" w14:textId="77777777" w:rsidR="001D0E7D" w:rsidRPr="004312E2" w:rsidRDefault="001D0E7D" w:rsidP="001D0E7D">
      <w:pPr>
        <w:rPr>
          <w:rFonts w:ascii="Tahoma" w:hAnsi="Tahoma" w:cs="Tahoma"/>
          <w:sz w:val="16"/>
          <w:szCs w:val="16"/>
          <w:lang w:val="sk-SK"/>
        </w:rPr>
      </w:pPr>
    </w:p>
    <w:p w14:paraId="6995F1B5" w14:textId="77777777" w:rsidR="001D0E7D" w:rsidRPr="004312E2" w:rsidRDefault="001D0E7D" w:rsidP="001D0E7D">
      <w:pPr>
        <w:pStyle w:val="Nadpis3"/>
        <w:numPr>
          <w:ilvl w:val="0"/>
          <w:numId w:val="0"/>
        </w:numPr>
        <w:ind w:left="1003"/>
        <w:rPr>
          <w:lang w:val="sk-SK"/>
        </w:rPr>
      </w:pPr>
      <w:bookmarkStart w:id="21" w:name="_Toc67486751"/>
      <w:r w:rsidRPr="004312E2">
        <w:rPr>
          <w:lang w:val="sk-SK"/>
        </w:rPr>
        <w:t>Popis budúceho stavu</w:t>
      </w:r>
      <w:bookmarkEnd w:id="21"/>
    </w:p>
    <w:p w14:paraId="38669A4D" w14:textId="77777777" w:rsidR="001D0E7D" w:rsidRPr="004312E2" w:rsidRDefault="001D0E7D" w:rsidP="001D0E7D">
      <w:pPr>
        <w:rPr>
          <w:lang w:val="sk-SK"/>
        </w:rPr>
      </w:pPr>
    </w:p>
    <w:p w14:paraId="533A44E1" w14:textId="77777777" w:rsidR="001D0E7D" w:rsidRPr="004312E2" w:rsidRDefault="001D0E7D" w:rsidP="001D0E7D">
      <w:pPr>
        <w:ind w:left="42"/>
        <w:jc w:val="both"/>
        <w:rPr>
          <w:rFonts w:ascii="Tahoma" w:hAnsi="Tahoma" w:cs="Tahoma"/>
          <w:sz w:val="16"/>
          <w:szCs w:val="16"/>
          <w:lang w:val="sk-SK"/>
        </w:rPr>
      </w:pPr>
      <w:r w:rsidRPr="004312E2">
        <w:rPr>
          <w:rFonts w:ascii="Tahoma" w:hAnsi="Tahoma" w:cs="Tahoma"/>
          <w:sz w:val="16"/>
          <w:szCs w:val="16"/>
          <w:lang w:val="sk-SK"/>
        </w:rPr>
        <w:tab/>
        <w:t>Potrebná funkcionalita predstavuje definovanie nástrojov, ktoré bude možné využiť na samotné spracovanie analýzy na základe vybraného analytického prístupu. Jedná sa o nástroje v nasledovných procesných krokoch / oblastiach:</w:t>
      </w:r>
    </w:p>
    <w:p w14:paraId="7D713B75"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Výber zdrojov údajov;</w:t>
      </w:r>
    </w:p>
    <w:p w14:paraId="7C0301E5"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Proces získavania údajov;</w:t>
      </w:r>
    </w:p>
    <w:p w14:paraId="1A6C9AEA"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Ukladanie údajov;</w:t>
      </w:r>
    </w:p>
    <w:p w14:paraId="537FCC10"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Spracovanie údajov;</w:t>
      </w:r>
    </w:p>
    <w:p w14:paraId="68C45F78"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Analyzovanie údajov;</w:t>
      </w:r>
    </w:p>
    <w:p w14:paraId="508F80BE" w14:textId="77777777" w:rsidR="001D0E7D" w:rsidRPr="004312E2" w:rsidRDefault="001D0E7D" w:rsidP="00C865E0">
      <w:pPr>
        <w:pStyle w:val="EYBulletedList1"/>
        <w:numPr>
          <w:ilvl w:val="0"/>
          <w:numId w:val="22"/>
        </w:numPr>
        <w:jc w:val="both"/>
        <w:rPr>
          <w:rFonts w:ascii="Tahoma" w:hAnsi="Tahoma" w:cs="Tahoma"/>
          <w:sz w:val="16"/>
          <w:szCs w:val="16"/>
          <w:lang w:val="sk-SK"/>
        </w:rPr>
      </w:pPr>
      <w:r w:rsidRPr="004312E2">
        <w:rPr>
          <w:rFonts w:ascii="Tahoma" w:hAnsi="Tahoma" w:cs="Tahoma"/>
          <w:sz w:val="16"/>
          <w:szCs w:val="16"/>
          <w:lang w:val="sk-SK"/>
        </w:rPr>
        <w:t>Príprava reportov a výstupov.</w:t>
      </w:r>
    </w:p>
    <w:p w14:paraId="2C4AE66C" w14:textId="77777777" w:rsidR="001D0E7D" w:rsidRPr="004312E2" w:rsidRDefault="001D0E7D" w:rsidP="001D0E7D">
      <w:pPr>
        <w:rPr>
          <w:rFonts w:ascii="Tahoma" w:hAnsi="Tahoma" w:cs="Tahoma"/>
          <w:sz w:val="16"/>
          <w:szCs w:val="16"/>
          <w:lang w:val="sk-SK"/>
        </w:rPr>
      </w:pPr>
    </w:p>
    <w:p w14:paraId="50767834" w14:textId="77777777" w:rsidR="001D0E7D" w:rsidRPr="004312E2" w:rsidRDefault="001D0E7D" w:rsidP="001D0E7D">
      <w:pPr>
        <w:spacing w:after="120"/>
        <w:ind w:left="40"/>
        <w:jc w:val="both"/>
        <w:rPr>
          <w:rFonts w:ascii="Tahoma" w:hAnsi="Tahoma" w:cs="Tahoma"/>
          <w:sz w:val="16"/>
          <w:szCs w:val="16"/>
          <w:lang w:val="sk-SK"/>
        </w:rPr>
      </w:pPr>
      <w:r w:rsidRPr="004312E2">
        <w:rPr>
          <w:rFonts w:ascii="Tahoma" w:hAnsi="Tahoma" w:cs="Tahoma"/>
          <w:sz w:val="16"/>
          <w:szCs w:val="16"/>
          <w:lang w:val="sk-SK"/>
        </w:rPr>
        <w:t>V nasledovnej tabuľke sú uvedené funkcionality / potreby pre realizované prípady použitia:</w:t>
      </w:r>
    </w:p>
    <w:tbl>
      <w:tblPr>
        <w:tblStyle w:val="Mriekatabuky"/>
        <w:tblW w:w="9209" w:type="dxa"/>
        <w:tblLook w:val="04A0" w:firstRow="1" w:lastRow="0" w:firstColumn="1" w:lastColumn="0" w:noHBand="0" w:noVBand="1"/>
      </w:tblPr>
      <w:tblGrid>
        <w:gridCol w:w="2221"/>
        <w:gridCol w:w="585"/>
        <w:gridCol w:w="2387"/>
        <w:gridCol w:w="1670"/>
        <w:gridCol w:w="2346"/>
      </w:tblGrid>
      <w:tr w:rsidR="001D0E7D" w:rsidRPr="004312E2" w14:paraId="5DB48208" w14:textId="77777777" w:rsidTr="008F3D2E">
        <w:tc>
          <w:tcPr>
            <w:tcW w:w="2806" w:type="dxa"/>
            <w:gridSpan w:val="2"/>
            <w:shd w:val="clear" w:color="auto" w:fill="8EAADB" w:themeFill="accent1" w:themeFillTint="99"/>
          </w:tcPr>
          <w:p w14:paraId="6BEE3ADB"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Zdroje údajov</w:t>
            </w:r>
          </w:p>
        </w:tc>
        <w:tc>
          <w:tcPr>
            <w:tcW w:w="2387" w:type="dxa"/>
            <w:shd w:val="clear" w:color="auto" w:fill="8EAADB" w:themeFill="accent1" w:themeFillTint="99"/>
          </w:tcPr>
          <w:p w14:paraId="2D54C6D7"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Popis systému</w:t>
            </w:r>
          </w:p>
        </w:tc>
        <w:tc>
          <w:tcPr>
            <w:tcW w:w="1670" w:type="dxa"/>
            <w:shd w:val="clear" w:color="auto" w:fill="8EAADB" w:themeFill="accent1" w:themeFillTint="99"/>
          </w:tcPr>
          <w:p w14:paraId="285CF382"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Integrácia</w:t>
            </w:r>
          </w:p>
        </w:tc>
        <w:tc>
          <w:tcPr>
            <w:tcW w:w="2346" w:type="dxa"/>
            <w:shd w:val="clear" w:color="auto" w:fill="8EAADB" w:themeFill="accent1" w:themeFillTint="99"/>
          </w:tcPr>
          <w:p w14:paraId="10F68E0F"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Spracovanie</w:t>
            </w:r>
          </w:p>
        </w:tc>
      </w:tr>
      <w:tr w:rsidR="001D0E7D" w:rsidRPr="004312E2" w14:paraId="48AD3962" w14:textId="77777777" w:rsidTr="008F3D2E">
        <w:tc>
          <w:tcPr>
            <w:tcW w:w="2221" w:type="dxa"/>
          </w:tcPr>
          <w:p w14:paraId="70ED49AA" w14:textId="77777777" w:rsidR="001D0E7D" w:rsidRPr="004312E2" w:rsidRDefault="001D0E7D" w:rsidP="008F3D2E">
            <w:pPr>
              <w:spacing w:before="60" w:after="60"/>
              <w:ind w:left="40"/>
              <w:rPr>
                <w:rFonts w:ascii="Tahoma" w:hAnsi="Tahoma" w:cs="Tahoma"/>
                <w:sz w:val="16"/>
                <w:szCs w:val="16"/>
                <w:lang w:val="sk-SK"/>
              </w:rPr>
            </w:pPr>
            <w:r w:rsidRPr="004312E2">
              <w:rPr>
                <w:rFonts w:ascii="Tahoma" w:hAnsi="Tahoma" w:cs="Tahoma"/>
                <w:b/>
                <w:sz w:val="16"/>
                <w:szCs w:val="16"/>
                <w:lang w:val="sk-SK"/>
              </w:rPr>
              <w:t>Portál FS</w:t>
            </w:r>
            <w:r w:rsidRPr="004312E2">
              <w:rPr>
                <w:rFonts w:ascii="Tahoma" w:hAnsi="Tahoma" w:cs="Tahoma"/>
                <w:sz w:val="16"/>
                <w:szCs w:val="16"/>
                <w:lang w:val="sk-SK"/>
              </w:rPr>
              <w:t xml:space="preserve"> (isvs_7213)</w:t>
            </w:r>
          </w:p>
        </w:tc>
        <w:tc>
          <w:tcPr>
            <w:tcW w:w="585" w:type="dxa"/>
            <w:shd w:val="clear" w:color="auto" w:fill="auto"/>
            <w:vAlign w:val="center"/>
          </w:tcPr>
          <w:p w14:paraId="5A2FFA03"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Áno</w:t>
            </w:r>
          </w:p>
        </w:tc>
        <w:tc>
          <w:tcPr>
            <w:tcW w:w="2387" w:type="dxa"/>
            <w:shd w:val="clear" w:color="auto" w:fill="auto"/>
          </w:tcPr>
          <w:p w14:paraId="7D973DA5"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Modul predstavuje vstupný bod komunikácie externých používateľov so systémom vo forme grafického webového rozhrania. Poskytuje integrované informácie vo forme obsahu statických stránok a aktuálneho obsahu dynamických komponentov a sprístupňuje služby systému.</w:t>
            </w:r>
          </w:p>
        </w:tc>
        <w:sdt>
          <w:sdtPr>
            <w:rPr>
              <w:rFonts w:ascii="Tahoma" w:hAnsi="Tahoma" w:cs="Tahoma"/>
              <w:sz w:val="16"/>
              <w:szCs w:val="16"/>
              <w:lang w:val="sk-SK"/>
            </w:rPr>
            <w:id w:val="1840495734"/>
            <w:comboBox>
              <w:listItem w:value="N/A"/>
              <w:listItem w:displayText="Dávkovo" w:value="Dávkovo"/>
              <w:listItem w:displayText="Asynchrónne" w:value="Asynchrónne"/>
              <w:listItem w:displayText="Real Time" w:value="Real Time"/>
              <w:listItem w:displayText="Virtual" w:value="Virtual"/>
            </w:comboBox>
          </w:sdtPr>
          <w:sdtContent>
            <w:tc>
              <w:tcPr>
                <w:tcW w:w="1670" w:type="dxa"/>
                <w:shd w:val="clear" w:color="auto" w:fill="auto"/>
                <w:vAlign w:val="center"/>
              </w:tcPr>
              <w:p w14:paraId="2E24ED1C" w14:textId="77777777" w:rsidR="001D0E7D" w:rsidRPr="004312E2" w:rsidRDefault="001D0E7D" w:rsidP="008F3D2E">
                <w:pPr>
                  <w:ind w:left="42"/>
                  <w:jc w:val="center"/>
                  <w:rPr>
                    <w:rFonts w:ascii="Tahoma" w:hAnsi="Tahoma" w:cs="Tahoma"/>
                    <w:sz w:val="16"/>
                    <w:szCs w:val="16"/>
                    <w:lang w:val="sk-SK"/>
                  </w:rPr>
                </w:pPr>
                <w:proofErr w:type="spellStart"/>
                <w:r w:rsidRPr="004312E2">
                  <w:rPr>
                    <w:rFonts w:ascii="Tahoma" w:hAnsi="Tahoma" w:cs="Tahoma"/>
                    <w:sz w:val="16"/>
                    <w:szCs w:val="16"/>
                    <w:lang w:val="sk-SK"/>
                  </w:rPr>
                  <w:t>Real</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Time</w:t>
                </w:r>
                <w:proofErr w:type="spellEnd"/>
              </w:p>
            </w:tc>
          </w:sdtContent>
        </w:sdt>
        <w:sdt>
          <w:sdtPr>
            <w:rPr>
              <w:rFonts w:ascii="Tahoma" w:hAnsi="Tahoma" w:cs="Tahoma"/>
              <w:sz w:val="16"/>
              <w:szCs w:val="16"/>
              <w:lang w:val="sk-SK"/>
            </w:rPr>
            <w:id w:val="-1979140460"/>
            <w:dropDownList>
              <w:listItem w:value="Choose an item."/>
              <w:listItem w:displayText="Minimálne / žiadna transformácia dát" w:value="Minimálne / žiadna transformácia dát"/>
              <w:listItem w:displayText="Transformácia dát v rámci prenosu (ETL)" w:value="Transformácia dát v rámci prenosu (ETL)"/>
            </w:dropDownList>
          </w:sdtPr>
          <w:sdtContent>
            <w:tc>
              <w:tcPr>
                <w:tcW w:w="2346" w:type="dxa"/>
                <w:shd w:val="clear" w:color="auto" w:fill="auto"/>
                <w:vAlign w:val="center"/>
              </w:tcPr>
              <w:p w14:paraId="59A922E9" w14:textId="77777777" w:rsidR="001D0E7D" w:rsidRPr="004312E2" w:rsidRDefault="001D0E7D" w:rsidP="008F3D2E">
                <w:pPr>
                  <w:ind w:left="42"/>
                  <w:jc w:val="center"/>
                  <w:rPr>
                    <w:rFonts w:ascii="Tahoma" w:hAnsi="Tahoma" w:cs="Tahoma"/>
                    <w:sz w:val="16"/>
                    <w:szCs w:val="16"/>
                    <w:lang w:val="sk-SK"/>
                  </w:rPr>
                </w:pPr>
                <w:r w:rsidRPr="004312E2">
                  <w:rPr>
                    <w:rFonts w:ascii="Tahoma" w:hAnsi="Tahoma" w:cs="Tahoma"/>
                    <w:sz w:val="16"/>
                    <w:szCs w:val="16"/>
                    <w:lang w:val="sk-SK"/>
                  </w:rPr>
                  <w:t>Transformácia dát v rámci prenosu (ETL)</w:t>
                </w:r>
              </w:p>
            </w:tc>
          </w:sdtContent>
        </w:sdt>
      </w:tr>
      <w:tr w:rsidR="001D0E7D" w:rsidRPr="004312E2" w14:paraId="048586FC" w14:textId="77777777" w:rsidTr="008F3D2E">
        <w:tc>
          <w:tcPr>
            <w:tcW w:w="9209" w:type="dxa"/>
            <w:gridSpan w:val="5"/>
            <w:shd w:val="clear" w:color="auto" w:fill="8EAADB" w:themeFill="accent1" w:themeFillTint="99"/>
          </w:tcPr>
          <w:p w14:paraId="387F3E4B"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Požiadavky na analytické nástroje</w:t>
            </w:r>
          </w:p>
        </w:tc>
      </w:tr>
      <w:tr w:rsidR="001D0E7D" w:rsidRPr="004312E2" w14:paraId="15FC1B68" w14:textId="77777777" w:rsidTr="008F3D2E">
        <w:tc>
          <w:tcPr>
            <w:tcW w:w="9209" w:type="dxa"/>
            <w:gridSpan w:val="5"/>
            <w:shd w:val="clear" w:color="auto" w:fill="auto"/>
          </w:tcPr>
          <w:p w14:paraId="11982CD1"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 xml:space="preserve">Dátová </w:t>
            </w:r>
            <w:proofErr w:type="spellStart"/>
            <w:r w:rsidRPr="004312E2">
              <w:rPr>
                <w:rFonts w:ascii="Tahoma" w:hAnsi="Tahoma" w:cs="Tahoma"/>
                <w:sz w:val="16"/>
                <w:szCs w:val="16"/>
                <w:lang w:val="sk-SK"/>
              </w:rPr>
              <w:t>agregácia</w:t>
            </w:r>
            <w:proofErr w:type="spellEnd"/>
            <w:r w:rsidRPr="004312E2">
              <w:rPr>
                <w:rFonts w:ascii="Tahoma" w:hAnsi="Tahoma" w:cs="Tahoma"/>
                <w:sz w:val="16"/>
                <w:szCs w:val="16"/>
                <w:lang w:val="sk-SK"/>
              </w:rPr>
              <w:t xml:space="preserve"> - Jednotlivé samostatné informácie nemusia byť zdrojom hodnotnej informácie, tá sa získava až </w:t>
            </w:r>
            <w:proofErr w:type="spellStart"/>
            <w:r w:rsidRPr="004312E2">
              <w:rPr>
                <w:rFonts w:ascii="Tahoma" w:hAnsi="Tahoma" w:cs="Tahoma"/>
                <w:sz w:val="16"/>
                <w:szCs w:val="16"/>
                <w:lang w:val="sk-SK"/>
              </w:rPr>
              <w:t>agregáciou</w:t>
            </w:r>
            <w:proofErr w:type="spellEnd"/>
            <w:r w:rsidRPr="004312E2">
              <w:rPr>
                <w:rFonts w:ascii="Tahoma" w:hAnsi="Tahoma" w:cs="Tahoma"/>
                <w:sz w:val="16"/>
                <w:szCs w:val="16"/>
                <w:lang w:val="sk-SK"/>
              </w:rPr>
              <w:t xml:space="preserve"> množiny vyhľadávaní na základe zadanej frázy, času, prípadne ďalších atribútov. Takto agregované dáta potom prinášajú pohľad na správanie sa masy návštevníkov.</w:t>
            </w:r>
          </w:p>
        </w:tc>
      </w:tr>
      <w:tr w:rsidR="001D0E7D" w:rsidRPr="004312E2" w14:paraId="2E0539CE" w14:textId="77777777" w:rsidTr="008F3D2E">
        <w:tc>
          <w:tcPr>
            <w:tcW w:w="9209" w:type="dxa"/>
            <w:gridSpan w:val="5"/>
            <w:shd w:val="clear" w:color="auto" w:fill="auto"/>
          </w:tcPr>
          <w:p w14:paraId="03B41138"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Heuristické metódy - Heuristické metódy budú použité pri predspracovaní textu, na rozdelenie jednotlivých slov, na odhad “typov” jednotlivých slov a aj pri určovaní dôležitosti jednotlivých slov.</w:t>
            </w:r>
          </w:p>
        </w:tc>
      </w:tr>
      <w:tr w:rsidR="001D0E7D" w:rsidRPr="004312E2" w14:paraId="7C05D1D3" w14:textId="77777777" w:rsidTr="008F3D2E">
        <w:tc>
          <w:tcPr>
            <w:tcW w:w="9209" w:type="dxa"/>
            <w:gridSpan w:val="5"/>
            <w:shd w:val="clear" w:color="auto" w:fill="auto"/>
          </w:tcPr>
          <w:p w14:paraId="198770F9"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Štatistická analýza - Agregované dáta sa analyzujú štatistickými metódami, počítajú sa základné, aj rozšírené štatistiky. Štatistická analýza sa použije aj pri detekcii anomálií v dátach, kedy dokáže poukázať na výkyvy v normálnom správaní používateľov.</w:t>
            </w:r>
          </w:p>
        </w:tc>
      </w:tr>
      <w:tr w:rsidR="001D0E7D" w:rsidRPr="004312E2" w14:paraId="363650FA" w14:textId="77777777" w:rsidTr="008F3D2E">
        <w:tc>
          <w:tcPr>
            <w:tcW w:w="9209" w:type="dxa"/>
            <w:gridSpan w:val="5"/>
            <w:shd w:val="clear" w:color="auto" w:fill="auto"/>
          </w:tcPr>
          <w:p w14:paraId="064F95E6"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Štatistické modely - Pri spracovaní textu budú použité štatistické modely textu vybudované nad jazykovými korpusmi, pre každý jazyk samostatne.</w:t>
            </w:r>
          </w:p>
        </w:tc>
      </w:tr>
      <w:tr w:rsidR="001D0E7D" w:rsidRPr="004312E2" w14:paraId="4CB773F0" w14:textId="77777777" w:rsidTr="008F3D2E">
        <w:tc>
          <w:tcPr>
            <w:tcW w:w="9209" w:type="dxa"/>
            <w:gridSpan w:val="5"/>
            <w:shd w:val="clear" w:color="auto" w:fill="auto"/>
          </w:tcPr>
          <w:p w14:paraId="5CCD580B" w14:textId="77777777" w:rsidR="001D0E7D" w:rsidRPr="004312E2" w:rsidRDefault="001D0E7D" w:rsidP="008F3D2E">
            <w:pPr>
              <w:ind w:left="42"/>
              <w:rPr>
                <w:rFonts w:ascii="Tahoma" w:hAnsi="Tahoma" w:cs="Tahoma"/>
                <w:sz w:val="16"/>
                <w:szCs w:val="16"/>
                <w:lang w:val="sk-SK"/>
              </w:rPr>
            </w:pPr>
            <w:proofErr w:type="spellStart"/>
            <w:r w:rsidRPr="004312E2">
              <w:rPr>
                <w:rFonts w:ascii="Tahoma" w:hAnsi="Tahoma" w:cs="Tahoma"/>
                <w:sz w:val="16"/>
                <w:szCs w:val="16"/>
                <w:lang w:val="sk-SK"/>
              </w:rPr>
              <w:t>KPIs</w:t>
            </w:r>
            <w:proofErr w:type="spellEnd"/>
            <w:r w:rsidRPr="004312E2">
              <w:rPr>
                <w:rFonts w:ascii="Tahoma" w:hAnsi="Tahoma" w:cs="Tahoma"/>
                <w:sz w:val="16"/>
                <w:szCs w:val="16"/>
                <w:lang w:val="sk-SK"/>
              </w:rPr>
              <w:t xml:space="preserve"> - Definovaná množina </w:t>
            </w:r>
            <w:proofErr w:type="spellStart"/>
            <w:r w:rsidRPr="004312E2">
              <w:rPr>
                <w:rFonts w:ascii="Tahoma" w:hAnsi="Tahoma" w:cs="Tahoma"/>
                <w:sz w:val="16"/>
                <w:szCs w:val="16"/>
                <w:lang w:val="sk-SK"/>
              </w:rPr>
              <w:t>KPIs</w:t>
            </w:r>
            <w:proofErr w:type="spellEnd"/>
            <w:r w:rsidRPr="004312E2">
              <w:rPr>
                <w:rFonts w:ascii="Tahoma" w:hAnsi="Tahoma" w:cs="Tahoma"/>
                <w:sz w:val="16"/>
                <w:szCs w:val="16"/>
                <w:lang w:val="sk-SK"/>
              </w:rPr>
              <w:t xml:space="preserve">, ktoré systém bude automaticky sledovať, počítať a zobrazovať v prehľadných </w:t>
            </w:r>
            <w:proofErr w:type="spellStart"/>
            <w:r w:rsidRPr="004312E2">
              <w:rPr>
                <w:rFonts w:ascii="Tahoma" w:hAnsi="Tahoma" w:cs="Tahoma"/>
                <w:sz w:val="16"/>
                <w:szCs w:val="16"/>
                <w:lang w:val="sk-SK"/>
              </w:rPr>
              <w:t>dashboardoch</w:t>
            </w:r>
            <w:proofErr w:type="spellEnd"/>
            <w:r w:rsidRPr="004312E2">
              <w:rPr>
                <w:rFonts w:ascii="Tahoma" w:hAnsi="Tahoma" w:cs="Tahoma"/>
                <w:sz w:val="16"/>
                <w:szCs w:val="16"/>
                <w:lang w:val="sk-SK"/>
              </w:rPr>
              <w:t>.</w:t>
            </w:r>
          </w:p>
        </w:tc>
      </w:tr>
      <w:tr w:rsidR="001D0E7D" w:rsidRPr="004312E2" w14:paraId="35B71F95" w14:textId="77777777" w:rsidTr="008F3D2E">
        <w:tc>
          <w:tcPr>
            <w:tcW w:w="9209" w:type="dxa"/>
            <w:gridSpan w:val="5"/>
            <w:shd w:val="clear" w:color="auto" w:fill="auto"/>
          </w:tcPr>
          <w:p w14:paraId="34E7A524" w14:textId="77777777" w:rsidR="001D0E7D" w:rsidRPr="004312E2" w:rsidRDefault="001D0E7D" w:rsidP="008F3D2E">
            <w:pPr>
              <w:ind w:left="42"/>
              <w:rPr>
                <w:rFonts w:ascii="Tahoma" w:hAnsi="Tahoma" w:cs="Tahoma"/>
                <w:sz w:val="16"/>
                <w:szCs w:val="16"/>
                <w:lang w:val="sk-SK"/>
              </w:rPr>
            </w:pPr>
            <w:proofErr w:type="spellStart"/>
            <w:r w:rsidRPr="004312E2">
              <w:rPr>
                <w:rFonts w:ascii="Tahoma" w:hAnsi="Tahoma" w:cs="Tahoma"/>
                <w:sz w:val="16"/>
                <w:szCs w:val="16"/>
                <w:lang w:val="sk-SK"/>
              </w:rPr>
              <w:t>Data</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mining</w:t>
            </w:r>
            <w:proofErr w:type="spellEnd"/>
            <w:r w:rsidRPr="004312E2">
              <w:rPr>
                <w:rFonts w:ascii="Tahoma" w:hAnsi="Tahoma" w:cs="Tahoma"/>
                <w:sz w:val="16"/>
                <w:szCs w:val="16"/>
                <w:lang w:val="sk-SK"/>
              </w:rPr>
              <w:t xml:space="preserve"> - Metódy dolovania v dátach sa použijú pri výpočtoch odporúčaných synoným, kedy sa z histórie správania používateľov vydolujú synonymické rady.</w:t>
            </w:r>
          </w:p>
        </w:tc>
      </w:tr>
      <w:tr w:rsidR="001D0E7D" w:rsidRPr="004312E2" w14:paraId="30687F39" w14:textId="77777777" w:rsidTr="008F3D2E">
        <w:tc>
          <w:tcPr>
            <w:tcW w:w="9209" w:type="dxa"/>
            <w:gridSpan w:val="5"/>
            <w:shd w:val="clear" w:color="auto" w:fill="auto"/>
          </w:tcPr>
          <w:p w14:paraId="4D43783C" w14:textId="77777777" w:rsidR="001D0E7D" w:rsidRPr="004312E2" w:rsidRDefault="001D0E7D" w:rsidP="008F3D2E">
            <w:pPr>
              <w:ind w:left="42"/>
              <w:rPr>
                <w:rFonts w:ascii="Tahoma" w:hAnsi="Tahoma" w:cs="Tahoma"/>
                <w:sz w:val="16"/>
                <w:szCs w:val="16"/>
                <w:lang w:val="sk-SK"/>
              </w:rPr>
            </w:pPr>
            <w:proofErr w:type="spellStart"/>
            <w:r w:rsidRPr="004312E2">
              <w:rPr>
                <w:rFonts w:ascii="Tahoma" w:hAnsi="Tahoma" w:cs="Tahoma"/>
                <w:sz w:val="16"/>
                <w:szCs w:val="16"/>
                <w:lang w:val="sk-SK"/>
              </w:rPr>
              <w:lastRenderedPageBreak/>
              <w:t>Machine</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learning</w:t>
            </w:r>
            <w:proofErr w:type="spellEnd"/>
            <w:r w:rsidRPr="004312E2">
              <w:rPr>
                <w:rFonts w:ascii="Tahoma" w:hAnsi="Tahoma" w:cs="Tahoma"/>
                <w:sz w:val="16"/>
                <w:szCs w:val="16"/>
                <w:lang w:val="sk-SK"/>
              </w:rPr>
              <w:t xml:space="preserve"> - </w:t>
            </w:r>
            <w:proofErr w:type="spellStart"/>
            <w:r w:rsidRPr="004312E2">
              <w:rPr>
                <w:rFonts w:ascii="Tahoma" w:hAnsi="Tahoma" w:cs="Tahoma"/>
                <w:sz w:val="16"/>
                <w:szCs w:val="16"/>
                <w:lang w:val="sk-SK"/>
              </w:rPr>
              <w:t>Machine</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learning</w:t>
            </w:r>
            <w:proofErr w:type="spellEnd"/>
            <w:r w:rsidRPr="004312E2">
              <w:rPr>
                <w:rFonts w:ascii="Tahoma" w:hAnsi="Tahoma" w:cs="Tahoma"/>
                <w:sz w:val="16"/>
                <w:szCs w:val="16"/>
                <w:lang w:val="sk-SK"/>
              </w:rPr>
              <w:t xml:space="preserve"> bude využívané na viacerých miestach, najvýznamnejšie ale pri zoraďovaní výsledkov, ktoré zohľadňuje desiatky parametrov a ich kombinácií.</w:t>
            </w:r>
          </w:p>
        </w:tc>
      </w:tr>
      <w:tr w:rsidR="001D0E7D" w:rsidRPr="004312E2" w14:paraId="0512941E" w14:textId="77777777" w:rsidTr="008F3D2E">
        <w:tc>
          <w:tcPr>
            <w:tcW w:w="9209" w:type="dxa"/>
            <w:gridSpan w:val="5"/>
            <w:shd w:val="clear" w:color="auto" w:fill="auto"/>
          </w:tcPr>
          <w:p w14:paraId="33E576FD"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Vizualizácia - Všetky KPI systém bude prehľadne vizualizovať. Bude sa vizualizovať ich priebeh v čase, čo pomôže objaviť anomálne alebo sezónne správanie a rovnako sa vizualizujú tie najdôležitejšie KPI v samostatných vizualizáciách.</w:t>
            </w:r>
          </w:p>
        </w:tc>
      </w:tr>
      <w:tr w:rsidR="001D0E7D" w:rsidRPr="004312E2" w14:paraId="1B110487" w14:textId="77777777" w:rsidTr="008F3D2E">
        <w:tc>
          <w:tcPr>
            <w:tcW w:w="9209" w:type="dxa"/>
            <w:gridSpan w:val="5"/>
            <w:shd w:val="clear" w:color="auto" w:fill="auto"/>
          </w:tcPr>
          <w:p w14:paraId="34C8EBF6"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Umelá inteligencia - Umelá inteligencia bude využívaná na viacerých miestach, najvýznamnejšie však pri zoraďovaní výsledkov, ktoré zohľadňuje desiatky parametrov a ich kombinácií.</w:t>
            </w:r>
          </w:p>
        </w:tc>
      </w:tr>
      <w:tr w:rsidR="001D0E7D" w:rsidRPr="004312E2" w14:paraId="25457F4B" w14:textId="77777777" w:rsidTr="008F3D2E">
        <w:tc>
          <w:tcPr>
            <w:tcW w:w="9209" w:type="dxa"/>
            <w:gridSpan w:val="5"/>
            <w:shd w:val="clear" w:color="auto" w:fill="auto"/>
          </w:tcPr>
          <w:p w14:paraId="76E75F72"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Sémantická analýza - Jednou z vlastností vyhľadávania bude “</w:t>
            </w:r>
            <w:proofErr w:type="spellStart"/>
            <w:r w:rsidRPr="004312E2">
              <w:rPr>
                <w:rFonts w:ascii="Tahoma" w:hAnsi="Tahoma" w:cs="Tahoma"/>
                <w:sz w:val="16"/>
                <w:szCs w:val="16"/>
                <w:lang w:val="sk-SK"/>
              </w:rPr>
              <w:t>query</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understanding</w:t>
            </w:r>
            <w:proofErr w:type="spellEnd"/>
            <w:r w:rsidRPr="004312E2">
              <w:rPr>
                <w:rFonts w:ascii="Tahoma" w:hAnsi="Tahoma" w:cs="Tahoma"/>
                <w:sz w:val="16"/>
                <w:szCs w:val="16"/>
                <w:lang w:val="sk-SK"/>
              </w:rPr>
              <w:t>”, kedy systém vykoná sémantickú analýzu zadaného dopytu a množiny výsledkov a upraví frázu tak, aby sa vyhol vyhľadávaniu bez výsledkov, pokiaľ je to možné.</w:t>
            </w:r>
          </w:p>
        </w:tc>
      </w:tr>
      <w:tr w:rsidR="001D0E7D" w:rsidRPr="004312E2" w14:paraId="561317C1" w14:textId="77777777" w:rsidTr="008F3D2E">
        <w:tc>
          <w:tcPr>
            <w:tcW w:w="9209" w:type="dxa"/>
            <w:gridSpan w:val="5"/>
            <w:shd w:val="clear" w:color="auto" w:fill="8EAADB" w:themeFill="accent1" w:themeFillTint="99"/>
          </w:tcPr>
          <w:p w14:paraId="763122DB" w14:textId="77777777" w:rsidR="001D0E7D" w:rsidRPr="004312E2" w:rsidRDefault="001D0E7D" w:rsidP="008F3D2E">
            <w:pPr>
              <w:spacing w:before="60" w:after="60"/>
              <w:ind w:left="40"/>
              <w:rPr>
                <w:rFonts w:ascii="Tahoma" w:hAnsi="Tahoma" w:cs="Tahoma"/>
                <w:b/>
                <w:bCs/>
                <w:sz w:val="16"/>
                <w:szCs w:val="16"/>
                <w:lang w:val="sk-SK"/>
              </w:rPr>
            </w:pPr>
            <w:r w:rsidRPr="004312E2">
              <w:rPr>
                <w:rFonts w:ascii="Tahoma" w:hAnsi="Tahoma" w:cs="Tahoma"/>
                <w:b/>
                <w:bCs/>
                <w:sz w:val="16"/>
                <w:szCs w:val="16"/>
                <w:lang w:val="sk-SK"/>
              </w:rPr>
              <w:t>Požiadavky na reporty a produkty</w:t>
            </w:r>
          </w:p>
        </w:tc>
      </w:tr>
      <w:tr w:rsidR="001D0E7D" w:rsidRPr="004312E2" w14:paraId="043D6F2D" w14:textId="77777777" w:rsidTr="008F3D2E">
        <w:tc>
          <w:tcPr>
            <w:tcW w:w="9209" w:type="dxa"/>
            <w:gridSpan w:val="5"/>
            <w:shd w:val="clear" w:color="auto" w:fill="auto"/>
          </w:tcPr>
          <w:p w14:paraId="35832C0B"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 xml:space="preserve">Štandardné výkazy - Výstupy vo forme </w:t>
            </w:r>
            <w:proofErr w:type="spellStart"/>
            <w:r w:rsidRPr="004312E2">
              <w:rPr>
                <w:rFonts w:ascii="Tahoma" w:hAnsi="Tahoma" w:cs="Tahoma"/>
                <w:sz w:val="16"/>
                <w:szCs w:val="16"/>
                <w:lang w:val="sk-SK"/>
              </w:rPr>
              <w:t>Open</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Data</w:t>
            </w:r>
            <w:proofErr w:type="spellEnd"/>
            <w:r w:rsidRPr="004312E2">
              <w:rPr>
                <w:rFonts w:ascii="Tahoma" w:hAnsi="Tahoma" w:cs="Tahoma"/>
                <w:sz w:val="16"/>
                <w:szCs w:val="16"/>
                <w:lang w:val="sk-SK"/>
              </w:rPr>
              <w:t xml:space="preserve"> pre tretie strany</w:t>
            </w:r>
          </w:p>
        </w:tc>
      </w:tr>
      <w:tr w:rsidR="001D0E7D" w:rsidRPr="004312E2" w14:paraId="54B5DE60" w14:textId="77777777" w:rsidTr="008F3D2E">
        <w:tc>
          <w:tcPr>
            <w:tcW w:w="9209" w:type="dxa"/>
            <w:gridSpan w:val="5"/>
            <w:shd w:val="clear" w:color="auto" w:fill="auto"/>
          </w:tcPr>
          <w:p w14:paraId="43DEC845" w14:textId="77777777" w:rsidR="001D0E7D" w:rsidRPr="004312E2" w:rsidRDefault="001D0E7D" w:rsidP="008F3D2E">
            <w:pPr>
              <w:ind w:left="42"/>
              <w:rPr>
                <w:rFonts w:ascii="Tahoma" w:hAnsi="Tahoma" w:cs="Tahoma"/>
                <w:sz w:val="16"/>
                <w:szCs w:val="16"/>
                <w:lang w:val="sk-SK"/>
              </w:rPr>
            </w:pPr>
            <w:r w:rsidRPr="004312E2">
              <w:rPr>
                <w:rFonts w:ascii="Tahoma" w:hAnsi="Tahoma" w:cs="Tahoma"/>
                <w:sz w:val="16"/>
                <w:szCs w:val="16"/>
                <w:lang w:val="sk-SK"/>
              </w:rPr>
              <w:t>Kľúčové ukazovatele výkonnosti - Konverzia - % uspokojených používateľov pri použití vyhľadávania</w:t>
            </w:r>
          </w:p>
        </w:tc>
      </w:tr>
      <w:tr w:rsidR="001D0E7D" w:rsidRPr="004312E2" w14:paraId="68EB550C" w14:textId="77777777" w:rsidTr="008F3D2E">
        <w:tc>
          <w:tcPr>
            <w:tcW w:w="9209" w:type="dxa"/>
            <w:gridSpan w:val="5"/>
            <w:shd w:val="clear" w:color="auto" w:fill="auto"/>
          </w:tcPr>
          <w:p w14:paraId="6020E483" w14:textId="77777777" w:rsidR="001D0E7D" w:rsidRPr="004312E2" w:rsidRDefault="001D0E7D" w:rsidP="008F3D2E">
            <w:pPr>
              <w:ind w:left="42"/>
              <w:rPr>
                <w:rFonts w:ascii="Tahoma" w:hAnsi="Tahoma" w:cs="Tahoma"/>
                <w:sz w:val="16"/>
                <w:szCs w:val="16"/>
                <w:lang w:val="sk-SK"/>
              </w:rPr>
            </w:pPr>
            <w:proofErr w:type="spellStart"/>
            <w:r w:rsidRPr="004312E2">
              <w:rPr>
                <w:rFonts w:ascii="Tahoma" w:hAnsi="Tahoma" w:cs="Tahoma"/>
                <w:sz w:val="16"/>
                <w:szCs w:val="16"/>
                <w:lang w:val="sk-SK"/>
              </w:rPr>
              <w:t>Dashboard</w:t>
            </w:r>
            <w:proofErr w:type="spellEnd"/>
            <w:r w:rsidRPr="004312E2">
              <w:rPr>
                <w:rFonts w:ascii="Tahoma" w:hAnsi="Tahoma" w:cs="Tahoma"/>
                <w:sz w:val="16"/>
                <w:szCs w:val="16"/>
                <w:lang w:val="sk-SK"/>
              </w:rPr>
              <w:t xml:space="preserve"> - Obrazovka s hlavnými KPI rozdelené podľa typu použitia</w:t>
            </w:r>
          </w:p>
        </w:tc>
      </w:tr>
    </w:tbl>
    <w:p w14:paraId="272A96EF" w14:textId="77777777" w:rsidR="001D0E7D" w:rsidRPr="004312E2" w:rsidRDefault="001D0E7D" w:rsidP="001D0E7D">
      <w:pPr>
        <w:pBdr>
          <w:top w:val="nil"/>
          <w:left w:val="nil"/>
          <w:bottom w:val="nil"/>
          <w:right w:val="nil"/>
          <w:between w:val="nil"/>
        </w:pBdr>
        <w:spacing w:before="130" w:after="130"/>
        <w:rPr>
          <w:rFonts w:ascii="Tahoma" w:hAnsi="Tahoma" w:cs="Tahoma"/>
          <w:color w:val="000000"/>
          <w:sz w:val="16"/>
          <w:szCs w:val="16"/>
          <w:lang w:val="sk-SK"/>
        </w:rPr>
      </w:pPr>
    </w:p>
    <w:p w14:paraId="27ED260B" w14:textId="77777777" w:rsidR="001D0E7D" w:rsidRPr="004312E2" w:rsidRDefault="001D0E7D" w:rsidP="001D0E7D">
      <w:pPr>
        <w:pStyle w:val="Nadpis4"/>
        <w:numPr>
          <w:ilvl w:val="0"/>
          <w:numId w:val="0"/>
        </w:numPr>
        <w:ind w:left="864" w:hanging="864"/>
        <w:rPr>
          <w:rFonts w:ascii="Tahoma" w:hAnsi="Tahoma" w:cs="Tahoma"/>
          <w:bCs w:val="0"/>
          <w:color w:val="000000" w:themeColor="text1"/>
          <w:sz w:val="16"/>
          <w:szCs w:val="16"/>
          <w:lang w:val="sk-SK"/>
        </w:rPr>
      </w:pPr>
      <w:r w:rsidRPr="004312E2">
        <w:rPr>
          <w:rFonts w:ascii="Tahoma" w:hAnsi="Tahoma" w:cs="Tahoma"/>
          <w:bCs w:val="0"/>
          <w:color w:val="000000" w:themeColor="text1"/>
          <w:sz w:val="16"/>
          <w:szCs w:val="16"/>
          <w:lang w:val="sk-SK"/>
        </w:rPr>
        <w:t>Grafické znázornenie architektúry informačných systémov a popis komponentov:</w:t>
      </w:r>
    </w:p>
    <w:p w14:paraId="4FD937F5" w14:textId="77777777" w:rsidR="001D0E7D" w:rsidRPr="004312E2" w:rsidRDefault="001D0E7D" w:rsidP="001D0E7D">
      <w:pPr>
        <w:pBdr>
          <w:top w:val="nil"/>
          <w:left w:val="nil"/>
          <w:bottom w:val="nil"/>
          <w:right w:val="nil"/>
          <w:between w:val="nil"/>
        </w:pBdr>
        <w:spacing w:before="130" w:after="130"/>
        <w:jc w:val="both"/>
        <w:rPr>
          <w:rFonts w:ascii="Tahoma" w:hAnsi="Tahoma" w:cs="Tahoma"/>
          <w:color w:val="000000"/>
          <w:sz w:val="16"/>
          <w:szCs w:val="16"/>
          <w:lang w:val="sk-SK"/>
        </w:rPr>
      </w:pPr>
      <w:r w:rsidRPr="004312E2">
        <w:rPr>
          <w:rFonts w:ascii="Tahoma" w:hAnsi="Tahoma" w:cs="Tahoma"/>
          <w:color w:val="000000" w:themeColor="text1"/>
          <w:sz w:val="16"/>
          <w:szCs w:val="16"/>
          <w:lang w:val="sk-SK"/>
        </w:rPr>
        <w:tab/>
        <w:t>Architektúra informačných systémov znázorňuje kompozíciu  a integračné väzby systému s okolím: aké centrálne komponenty budú vytvorené a aké budú ich vlastnosti; aké nástroje budú nasadené pre použitie analytikmi a aké dátové zdroje budú do systému v rámci projektu zaradené.</w:t>
      </w:r>
    </w:p>
    <w:p w14:paraId="5B44822D" w14:textId="77777777" w:rsidR="001D0E7D" w:rsidRPr="004312E2" w:rsidRDefault="001D0E7D" w:rsidP="001D0E7D">
      <w:pPr>
        <w:pBdr>
          <w:top w:val="nil"/>
          <w:left w:val="nil"/>
          <w:bottom w:val="nil"/>
          <w:right w:val="nil"/>
          <w:between w:val="nil"/>
        </w:pBdr>
        <w:spacing w:before="130" w:after="130"/>
        <w:rPr>
          <w:rFonts w:ascii="Tahoma" w:hAnsi="Tahoma" w:cs="Tahoma"/>
          <w:b/>
          <w:iCs/>
          <w:color w:val="000000"/>
          <w:sz w:val="16"/>
          <w:szCs w:val="16"/>
          <w:lang w:val="sk-SK"/>
        </w:rPr>
      </w:pPr>
    </w:p>
    <w:p w14:paraId="6E42DFD2" w14:textId="77777777" w:rsidR="001D0E7D" w:rsidRPr="004312E2" w:rsidRDefault="001D0E7D" w:rsidP="001D0E7D">
      <w:pPr>
        <w:keepNext/>
        <w:pBdr>
          <w:top w:val="nil"/>
          <w:left w:val="nil"/>
          <w:bottom w:val="nil"/>
          <w:right w:val="nil"/>
          <w:between w:val="nil"/>
        </w:pBdr>
        <w:spacing w:before="130" w:after="130"/>
        <w:jc w:val="center"/>
        <w:rPr>
          <w:rFonts w:ascii="Tahoma" w:hAnsi="Tahoma" w:cs="Tahoma"/>
          <w:sz w:val="16"/>
          <w:szCs w:val="16"/>
          <w:lang w:val="sk-SK"/>
        </w:rPr>
      </w:pPr>
      <w:r w:rsidRPr="004312E2">
        <w:rPr>
          <w:rFonts w:ascii="Tahoma" w:hAnsi="Tahoma" w:cs="Tahoma"/>
          <w:b/>
          <w:i/>
          <w:noProof/>
          <w:color w:val="000000"/>
          <w:sz w:val="16"/>
          <w:szCs w:val="16"/>
          <w:lang w:val="sk-SK" w:eastAsia="sk-SK"/>
        </w:rPr>
        <w:drawing>
          <wp:inline distT="0" distB="0" distL="0" distR="0" wp14:anchorId="485E2842" wp14:editId="5F3B3CAC">
            <wp:extent cx="5760000" cy="4922552"/>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48" t="4813" r="7617" b="2376"/>
                    <a:stretch/>
                  </pic:blipFill>
                  <pic:spPr bwMode="auto">
                    <a:xfrm>
                      <a:off x="0" y="0"/>
                      <a:ext cx="5760000" cy="4922552"/>
                    </a:xfrm>
                    <a:prstGeom prst="rect">
                      <a:avLst/>
                    </a:prstGeom>
                    <a:noFill/>
                    <a:ln>
                      <a:noFill/>
                    </a:ln>
                    <a:extLst>
                      <a:ext uri="{53640926-AAD7-44D8-BBD7-CCE9431645EC}">
                        <a14:shadowObscured xmlns:a14="http://schemas.microsoft.com/office/drawing/2010/main"/>
                      </a:ext>
                    </a:extLst>
                  </pic:spPr>
                </pic:pic>
              </a:graphicData>
            </a:graphic>
          </wp:inline>
        </w:drawing>
      </w:r>
    </w:p>
    <w:p w14:paraId="16917593" w14:textId="77777777" w:rsidR="001D0E7D" w:rsidRPr="004312E2" w:rsidRDefault="001D0E7D" w:rsidP="001D0E7D">
      <w:pPr>
        <w:pStyle w:val="Nadpis4"/>
        <w:numPr>
          <w:ilvl w:val="0"/>
          <w:numId w:val="0"/>
        </w:numPr>
        <w:ind w:left="864"/>
        <w:rPr>
          <w:rFonts w:ascii="Tahoma" w:hAnsi="Tahoma" w:cs="Tahoma"/>
          <w:sz w:val="16"/>
          <w:szCs w:val="16"/>
          <w:lang w:val="sk-SK"/>
        </w:rPr>
      </w:pPr>
      <w:bookmarkStart w:id="22" w:name="_Toc534795465"/>
      <w:r w:rsidRPr="004312E2">
        <w:rPr>
          <w:rFonts w:ascii="Tahoma" w:hAnsi="Tahoma" w:cs="Tahoma"/>
          <w:sz w:val="16"/>
          <w:szCs w:val="16"/>
          <w:lang w:val="sk-SK"/>
        </w:rPr>
        <w:t>Architektonické komponenty a ich popis</w:t>
      </w:r>
      <w:bookmarkEnd w:id="22"/>
      <w:r w:rsidRPr="004312E2">
        <w:rPr>
          <w:rFonts w:ascii="Tahoma" w:hAnsi="Tahoma" w:cs="Tahoma"/>
          <w:sz w:val="16"/>
          <w:szCs w:val="16"/>
          <w:lang w:val="sk-SK"/>
        </w:rPr>
        <w:t xml:space="preserve"> </w:t>
      </w:r>
    </w:p>
    <w:p w14:paraId="65584CA9" w14:textId="77777777" w:rsidR="001D0E7D" w:rsidRPr="004312E2" w:rsidRDefault="001D0E7D" w:rsidP="001D0E7D">
      <w:pPr>
        <w:rPr>
          <w:lang w:val="sk-SK"/>
        </w:rPr>
      </w:pPr>
    </w:p>
    <w:p w14:paraId="0781DB72" w14:textId="77777777" w:rsidR="001D0E7D" w:rsidRPr="004312E2" w:rsidRDefault="001D0E7D" w:rsidP="001D0E7D">
      <w:pPr>
        <w:jc w:val="both"/>
        <w:rPr>
          <w:rFonts w:ascii="Tahoma" w:hAnsi="Tahoma" w:cs="Tahoma"/>
          <w:color w:val="333333"/>
          <w:sz w:val="16"/>
          <w:szCs w:val="16"/>
          <w:shd w:val="clear" w:color="auto" w:fill="FFFFFF"/>
          <w:lang w:val="sk-SK"/>
        </w:rPr>
      </w:pPr>
      <w:r w:rsidRPr="004312E2">
        <w:rPr>
          <w:rFonts w:ascii="Tahoma" w:hAnsi="Tahoma" w:cs="Tahoma"/>
          <w:b/>
          <w:sz w:val="16"/>
          <w:szCs w:val="16"/>
          <w:lang w:val="sk-SK"/>
        </w:rPr>
        <w:t>Portál FS</w:t>
      </w:r>
      <w:r w:rsidRPr="004312E2">
        <w:rPr>
          <w:rFonts w:ascii="Tahoma" w:hAnsi="Tahoma" w:cs="Tahoma"/>
          <w:sz w:val="16"/>
          <w:szCs w:val="16"/>
          <w:lang w:val="sk-SK"/>
        </w:rPr>
        <w:t xml:space="preserve"> (isvs_7213) </w:t>
      </w:r>
      <w:r w:rsidRPr="004312E2">
        <w:rPr>
          <w:rFonts w:ascii="Tahoma" w:hAnsi="Tahoma" w:cs="Tahoma"/>
          <w:color w:val="333333"/>
          <w:sz w:val="16"/>
          <w:szCs w:val="16"/>
          <w:shd w:val="clear" w:color="auto" w:fill="FFFFFF"/>
          <w:lang w:val="sk-SK"/>
        </w:rPr>
        <w:t>zabezpečuje plnenie legislatívnych požiadaviek zakotvených v zákone č. 563/2009 Z. z. o správe daní (daňový poriadok) a o zmene a doplnení niektorých zákonov v znení neskorších predpisov najmä v §9 – zastupovanie pri správe daní, §13 – spôsob podania, §14 –povinné elektronické doručovanie podaní v oblasti daní pre určenú skupinu daňových subjektov, §32 – doručovanie elektronickými prostriedkami zo strany správcu dane, §33 – elektronické služby, §52 – zverejňovanie zoznamov a §56 – osobný účet daňového subjektu. Portál bude rozšírený o zber niektorých analytických údajov, ktoré nie je možné zozbierať inými analytickými nástrojmi.</w:t>
      </w:r>
    </w:p>
    <w:p w14:paraId="1BCC550C" w14:textId="77777777" w:rsidR="001D0E7D" w:rsidRPr="004312E2" w:rsidRDefault="001D0E7D" w:rsidP="001D0E7D">
      <w:pPr>
        <w:rPr>
          <w:rFonts w:ascii="Tahoma" w:hAnsi="Tahoma" w:cs="Tahoma"/>
          <w:b/>
          <w:sz w:val="16"/>
          <w:szCs w:val="16"/>
          <w:lang w:val="sk-SK"/>
        </w:rPr>
      </w:pPr>
    </w:p>
    <w:p w14:paraId="08E75C6B" w14:textId="77777777" w:rsidR="001D0E7D" w:rsidRPr="004312E2" w:rsidRDefault="001D0E7D" w:rsidP="001D0E7D">
      <w:pPr>
        <w:rPr>
          <w:rFonts w:ascii="Tahoma" w:hAnsi="Tahoma" w:cs="Tahoma"/>
          <w:sz w:val="16"/>
          <w:szCs w:val="16"/>
          <w:lang w:val="sk-SK"/>
        </w:rPr>
      </w:pPr>
      <w:r w:rsidRPr="004312E2">
        <w:rPr>
          <w:rFonts w:ascii="Tahoma" w:hAnsi="Tahoma" w:cs="Tahoma"/>
          <w:b/>
          <w:sz w:val="16"/>
          <w:szCs w:val="16"/>
          <w:lang w:val="sk-SK"/>
        </w:rPr>
        <w:t>Analytický nástroj obsahu –</w:t>
      </w:r>
      <w:r w:rsidRPr="004312E2">
        <w:rPr>
          <w:rFonts w:ascii="Tahoma" w:hAnsi="Tahoma" w:cs="Tahoma"/>
          <w:sz w:val="16"/>
          <w:szCs w:val="16"/>
          <w:lang w:val="sk-SK"/>
        </w:rPr>
        <w:t xml:space="preserve"> súčasne nasadený nástroj Google </w:t>
      </w:r>
      <w:proofErr w:type="spellStart"/>
      <w:r w:rsidRPr="004312E2">
        <w:rPr>
          <w:rFonts w:ascii="Tahoma" w:hAnsi="Tahoma" w:cs="Tahoma"/>
          <w:sz w:val="16"/>
          <w:szCs w:val="16"/>
          <w:lang w:val="sk-SK"/>
        </w:rPr>
        <w:t>Analytics</w:t>
      </w:r>
      <w:proofErr w:type="spellEnd"/>
      <w:r w:rsidRPr="004312E2">
        <w:rPr>
          <w:rFonts w:ascii="Tahoma" w:hAnsi="Tahoma" w:cs="Tahoma"/>
          <w:sz w:val="16"/>
          <w:szCs w:val="16"/>
          <w:lang w:val="sk-SK"/>
        </w:rPr>
        <w:t>, ktorý poskytuje základné údaje na analýzu správania sa návštevníkov.</w:t>
      </w:r>
    </w:p>
    <w:p w14:paraId="2ED12B0C" w14:textId="77777777" w:rsidR="001D0E7D" w:rsidRPr="004312E2" w:rsidRDefault="001D0E7D" w:rsidP="001D0E7D">
      <w:pPr>
        <w:jc w:val="both"/>
        <w:rPr>
          <w:rFonts w:ascii="Tahoma" w:hAnsi="Tahoma" w:cs="Tahoma"/>
          <w:b/>
          <w:bCs/>
          <w:sz w:val="16"/>
          <w:szCs w:val="16"/>
          <w:lang w:val="sk-SK"/>
        </w:rPr>
      </w:pPr>
    </w:p>
    <w:p w14:paraId="296D2B5A" w14:textId="77777777" w:rsidR="001D0E7D" w:rsidRPr="004312E2" w:rsidRDefault="001D0E7D" w:rsidP="001D0E7D">
      <w:pPr>
        <w:jc w:val="both"/>
        <w:rPr>
          <w:rFonts w:ascii="Tahoma" w:hAnsi="Tahoma" w:cs="Tahoma"/>
          <w:sz w:val="16"/>
          <w:szCs w:val="16"/>
          <w:lang w:val="sk-SK"/>
        </w:rPr>
      </w:pPr>
      <w:r w:rsidRPr="004312E2">
        <w:rPr>
          <w:rFonts w:ascii="Tahoma" w:hAnsi="Tahoma" w:cs="Tahoma"/>
          <w:b/>
          <w:bCs/>
          <w:sz w:val="16"/>
          <w:szCs w:val="16"/>
          <w:lang w:val="sk-SK"/>
        </w:rPr>
        <w:t>Analytický nástroj pre zber údajov</w:t>
      </w:r>
      <w:r w:rsidRPr="004312E2">
        <w:rPr>
          <w:rFonts w:ascii="Tahoma" w:hAnsi="Tahoma" w:cs="Tahoma"/>
          <w:sz w:val="16"/>
          <w:szCs w:val="16"/>
          <w:lang w:val="sk-SK"/>
        </w:rPr>
        <w:t xml:space="preserve"> – analytický nástroj pre zber kompletných analytických údajov o interakcií používateľa s vyhľadávacím nástrojom. Systém bude zložený z týchto hlavných komponentov:</w:t>
      </w:r>
    </w:p>
    <w:p w14:paraId="5C24D3D1" w14:textId="77777777" w:rsidR="001D0E7D" w:rsidRPr="004312E2" w:rsidRDefault="001D0E7D" w:rsidP="00C865E0">
      <w:pPr>
        <w:pStyle w:val="Odsekzoznamu"/>
        <w:numPr>
          <w:ilvl w:val="0"/>
          <w:numId w:val="21"/>
        </w:numPr>
        <w:spacing w:after="160" w:line="252" w:lineRule="auto"/>
        <w:jc w:val="both"/>
        <w:rPr>
          <w:rFonts w:ascii="Tahoma" w:hAnsi="Tahoma" w:cs="Tahoma"/>
          <w:sz w:val="16"/>
          <w:szCs w:val="16"/>
          <w:lang w:val="sk-SK"/>
        </w:rPr>
      </w:pPr>
      <w:r w:rsidRPr="004312E2">
        <w:rPr>
          <w:rFonts w:ascii="Tahoma" w:hAnsi="Tahoma" w:cs="Tahoma"/>
          <w:b/>
          <w:bCs/>
          <w:sz w:val="16"/>
          <w:szCs w:val="16"/>
          <w:lang w:val="sk-SK"/>
        </w:rPr>
        <w:t xml:space="preserve">Zber dát a zachytávanie používateľskej interakcie </w:t>
      </w:r>
      <w:r w:rsidRPr="004312E2">
        <w:rPr>
          <w:rFonts w:ascii="Tahoma" w:hAnsi="Tahoma" w:cs="Tahoma"/>
          <w:sz w:val="16"/>
          <w:szCs w:val="16"/>
          <w:lang w:val="sk-SK"/>
        </w:rPr>
        <w:t>– tento komponent bude realizovaný ako klientsky skript priamo na strane klienta, v kontexte webovej aplikácie, bude zbierať a odosielať na spracovanie napr. zadávané frázy, ponúknuté výsledky a interakciu s výsledkami.</w:t>
      </w:r>
    </w:p>
    <w:p w14:paraId="0BDED4A4" w14:textId="77777777" w:rsidR="001D0E7D" w:rsidRPr="004312E2" w:rsidRDefault="001D0E7D" w:rsidP="00C865E0">
      <w:pPr>
        <w:pStyle w:val="Odsekzoznamu"/>
        <w:numPr>
          <w:ilvl w:val="0"/>
          <w:numId w:val="21"/>
        </w:numPr>
        <w:spacing w:after="160" w:line="252" w:lineRule="auto"/>
        <w:jc w:val="both"/>
        <w:rPr>
          <w:rFonts w:ascii="Tahoma" w:hAnsi="Tahoma" w:cs="Tahoma"/>
          <w:sz w:val="16"/>
          <w:szCs w:val="16"/>
          <w:lang w:val="sk-SK"/>
        </w:rPr>
      </w:pPr>
      <w:r w:rsidRPr="004312E2">
        <w:rPr>
          <w:rFonts w:ascii="Tahoma" w:hAnsi="Tahoma" w:cs="Tahoma"/>
          <w:b/>
          <w:bCs/>
          <w:sz w:val="16"/>
          <w:szCs w:val="16"/>
          <w:lang w:val="sk-SK"/>
        </w:rPr>
        <w:t xml:space="preserve">Spracovanie a </w:t>
      </w:r>
      <w:proofErr w:type="spellStart"/>
      <w:r w:rsidRPr="004312E2">
        <w:rPr>
          <w:rFonts w:ascii="Tahoma" w:hAnsi="Tahoma" w:cs="Tahoma"/>
          <w:b/>
          <w:bCs/>
          <w:sz w:val="16"/>
          <w:szCs w:val="16"/>
          <w:lang w:val="sk-SK"/>
        </w:rPr>
        <w:t>agregácia</w:t>
      </w:r>
      <w:proofErr w:type="spellEnd"/>
      <w:r w:rsidRPr="004312E2">
        <w:rPr>
          <w:rFonts w:ascii="Tahoma" w:hAnsi="Tahoma" w:cs="Tahoma"/>
          <w:b/>
          <w:bCs/>
          <w:sz w:val="16"/>
          <w:szCs w:val="16"/>
          <w:lang w:val="sk-SK"/>
        </w:rPr>
        <w:t xml:space="preserve"> nazbieraných dát do relácií</w:t>
      </w:r>
      <w:r w:rsidRPr="004312E2">
        <w:rPr>
          <w:rFonts w:ascii="Tahoma" w:hAnsi="Tahoma" w:cs="Tahoma"/>
          <w:sz w:val="16"/>
          <w:szCs w:val="16"/>
          <w:lang w:val="sk-SK"/>
        </w:rPr>
        <w:t xml:space="preserve"> – tento komponent bude riadiť normalizáciu fráz, zaradenie vyhľadávania do správnej relácie, spájanie vyhľadávaní do logických celkov, </w:t>
      </w:r>
      <w:proofErr w:type="spellStart"/>
      <w:r w:rsidRPr="004312E2">
        <w:rPr>
          <w:rFonts w:ascii="Tahoma" w:hAnsi="Tahoma" w:cs="Tahoma"/>
          <w:sz w:val="16"/>
          <w:szCs w:val="16"/>
          <w:lang w:val="sk-SK"/>
        </w:rPr>
        <w:t>atribúciu</w:t>
      </w:r>
      <w:proofErr w:type="spellEnd"/>
      <w:r w:rsidRPr="004312E2">
        <w:rPr>
          <w:rFonts w:ascii="Tahoma" w:hAnsi="Tahoma" w:cs="Tahoma"/>
          <w:sz w:val="16"/>
          <w:szCs w:val="16"/>
          <w:lang w:val="sk-SK"/>
        </w:rPr>
        <w:t xml:space="preserve"> klikov a konverzií. Ďalej sa v tejto časti systému budú dopočítavať a extrahujú desiatky parametrov na úrovni jednotlivých fráz, relácií a aj používateľov.</w:t>
      </w:r>
    </w:p>
    <w:p w14:paraId="7E9057A3" w14:textId="77777777" w:rsidR="001D0E7D" w:rsidRPr="004312E2" w:rsidRDefault="001D0E7D" w:rsidP="00C865E0">
      <w:pPr>
        <w:pStyle w:val="Odsekzoznamu"/>
        <w:numPr>
          <w:ilvl w:val="0"/>
          <w:numId w:val="21"/>
        </w:numPr>
        <w:spacing w:after="160" w:line="252" w:lineRule="auto"/>
        <w:jc w:val="both"/>
        <w:rPr>
          <w:rFonts w:ascii="Tahoma" w:hAnsi="Tahoma" w:cs="Tahoma"/>
          <w:sz w:val="16"/>
          <w:szCs w:val="16"/>
          <w:lang w:val="sk-SK"/>
        </w:rPr>
      </w:pPr>
      <w:r w:rsidRPr="004312E2">
        <w:rPr>
          <w:rFonts w:ascii="Tahoma" w:hAnsi="Tahoma" w:cs="Tahoma"/>
          <w:b/>
          <w:bCs/>
          <w:sz w:val="16"/>
          <w:szCs w:val="16"/>
          <w:lang w:val="sk-SK"/>
        </w:rPr>
        <w:t xml:space="preserve">Tvorba </w:t>
      </w:r>
      <w:proofErr w:type="spellStart"/>
      <w:r w:rsidRPr="004312E2">
        <w:rPr>
          <w:rFonts w:ascii="Tahoma" w:hAnsi="Tahoma" w:cs="Tahoma"/>
          <w:b/>
          <w:bCs/>
          <w:sz w:val="16"/>
          <w:szCs w:val="16"/>
          <w:lang w:val="sk-SK"/>
        </w:rPr>
        <w:t>relevančného</w:t>
      </w:r>
      <w:proofErr w:type="spellEnd"/>
      <w:r w:rsidRPr="004312E2">
        <w:rPr>
          <w:rFonts w:ascii="Tahoma" w:hAnsi="Tahoma" w:cs="Tahoma"/>
          <w:b/>
          <w:bCs/>
          <w:sz w:val="16"/>
          <w:szCs w:val="16"/>
          <w:lang w:val="sk-SK"/>
        </w:rPr>
        <w:t xml:space="preserve"> modelu</w:t>
      </w:r>
      <w:r w:rsidRPr="004312E2">
        <w:rPr>
          <w:rFonts w:ascii="Tahoma" w:hAnsi="Tahoma" w:cs="Tahoma"/>
          <w:sz w:val="16"/>
          <w:szCs w:val="16"/>
          <w:lang w:val="sk-SK"/>
        </w:rPr>
        <w:t xml:space="preserve"> – tento komponent bude zabezpečovať aktualizáciu strojového modelu relevancie. Systém pre každú reláciu bude vyhodnocovať, ktoré z desiatok nameraných a dopočítaných parametrov mali najväčší vplyv na úspešnosť vyhľadávania a aktualizuje ich váhy v modeli.</w:t>
      </w:r>
    </w:p>
    <w:p w14:paraId="027F1409" w14:textId="77777777" w:rsidR="001D0E7D" w:rsidRPr="004312E2" w:rsidRDefault="001D0E7D" w:rsidP="00C865E0">
      <w:pPr>
        <w:pStyle w:val="Odsekzoznamu"/>
        <w:numPr>
          <w:ilvl w:val="0"/>
          <w:numId w:val="21"/>
        </w:numPr>
        <w:spacing w:after="160" w:line="252" w:lineRule="auto"/>
        <w:jc w:val="both"/>
        <w:rPr>
          <w:rFonts w:ascii="Tahoma" w:hAnsi="Tahoma" w:cs="Tahoma"/>
          <w:sz w:val="16"/>
          <w:szCs w:val="16"/>
          <w:lang w:val="sk-SK"/>
        </w:rPr>
      </w:pPr>
      <w:r w:rsidRPr="004312E2">
        <w:rPr>
          <w:rFonts w:ascii="Tahoma" w:hAnsi="Tahoma" w:cs="Tahoma"/>
          <w:b/>
          <w:bCs/>
          <w:sz w:val="16"/>
          <w:szCs w:val="16"/>
          <w:lang w:val="sk-SK"/>
        </w:rPr>
        <w:t xml:space="preserve">Rest API rozhranie </w:t>
      </w:r>
      <w:r w:rsidRPr="004312E2">
        <w:rPr>
          <w:rFonts w:ascii="Tahoma" w:hAnsi="Tahoma" w:cs="Tahoma"/>
          <w:sz w:val="16"/>
          <w:szCs w:val="16"/>
          <w:lang w:val="sk-SK"/>
        </w:rPr>
        <w:t xml:space="preserve">– rozhranie bude publikovať aplikačné služby (Poskytnutie služby </w:t>
      </w:r>
      <w:proofErr w:type="spellStart"/>
      <w:r w:rsidRPr="004312E2">
        <w:rPr>
          <w:rFonts w:ascii="Tahoma" w:hAnsi="Tahoma" w:cs="Tahoma"/>
          <w:sz w:val="16"/>
          <w:szCs w:val="16"/>
          <w:lang w:val="sk-SK"/>
        </w:rPr>
        <w:t>Autocomplete</w:t>
      </w:r>
      <w:proofErr w:type="spellEnd"/>
      <w:r w:rsidRPr="004312E2">
        <w:rPr>
          <w:rFonts w:ascii="Tahoma" w:hAnsi="Tahoma" w:cs="Tahoma"/>
          <w:sz w:val="16"/>
          <w:szCs w:val="16"/>
          <w:lang w:val="sk-SK"/>
        </w:rPr>
        <w:t>; Poskytnutie služby spätnej väzby; Poskytnutie služby transformácia výrazov; Poskytnutie služby najrelevantnejšie témy; Poskytnutie služby cieleného obsahu) pre komunikáciu s portálom prostredníctvom webových služieb a zároveň bude poskytovať údaje pre KAV a tretie strany na sprístupnenie zdrojového kódu pre analytické modely.</w:t>
      </w:r>
      <w:bookmarkStart w:id="23" w:name="_Toc2590500"/>
      <w:bookmarkEnd w:id="23"/>
    </w:p>
    <w:p w14:paraId="60304EA5" w14:textId="77777777" w:rsidR="001D0E7D" w:rsidRPr="004312E2" w:rsidRDefault="001D0E7D" w:rsidP="001D0E7D">
      <w:pPr>
        <w:rPr>
          <w:rFonts w:ascii="Tahoma" w:hAnsi="Tahoma" w:cs="Tahoma"/>
          <w:b/>
          <w:bCs/>
          <w:sz w:val="16"/>
          <w:szCs w:val="16"/>
          <w:lang w:val="sk-SK"/>
        </w:rPr>
      </w:pPr>
      <w:r w:rsidRPr="004312E2">
        <w:rPr>
          <w:rFonts w:ascii="Tahoma" w:hAnsi="Tahoma" w:cs="Tahoma"/>
          <w:b/>
          <w:bCs/>
          <w:sz w:val="16"/>
          <w:szCs w:val="16"/>
          <w:lang w:val="sk-SK"/>
        </w:rPr>
        <w:t>Funkčnosti, ktoré sú predmetom dodávky z pohľadu aplikačnej architektúry budúceho stavu  sú:</w:t>
      </w:r>
    </w:p>
    <w:p w14:paraId="384604AF" w14:textId="77777777" w:rsidR="001D0E7D" w:rsidRPr="004312E2" w:rsidRDefault="001D0E7D" w:rsidP="00C865E0">
      <w:pPr>
        <w:pStyle w:val="Odsekzoznamu"/>
        <w:numPr>
          <w:ilvl w:val="0"/>
          <w:numId w:val="7"/>
        </w:numPr>
        <w:spacing w:after="160" w:line="259" w:lineRule="auto"/>
        <w:rPr>
          <w:rFonts w:ascii="Tahoma" w:hAnsi="Tahoma" w:cs="Tahoma"/>
          <w:sz w:val="16"/>
          <w:szCs w:val="16"/>
          <w:lang w:val="sk-SK"/>
        </w:rPr>
      </w:pPr>
      <w:r w:rsidRPr="004312E2">
        <w:rPr>
          <w:rFonts w:ascii="Tahoma" w:hAnsi="Tahoma" w:cs="Tahoma"/>
          <w:sz w:val="16"/>
          <w:szCs w:val="16"/>
          <w:lang w:val="sk-SK"/>
        </w:rPr>
        <w:t xml:space="preserve">Dodanie analytického nástroja pre zber údajov, ktorý zabezpečí: </w:t>
      </w:r>
    </w:p>
    <w:p w14:paraId="712E77E7"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zber údajov;</w:t>
      </w:r>
    </w:p>
    <w:p w14:paraId="1EBAB9F4"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spracovanie, analýzu a vyhodnotenie;</w:t>
      </w:r>
    </w:p>
    <w:p w14:paraId="7C7C81CE"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publikáciu výstupov;</w:t>
      </w:r>
    </w:p>
    <w:p w14:paraId="4F8CB691"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API rozhranie pre výstupy resp. vstupy.</w:t>
      </w:r>
    </w:p>
    <w:p w14:paraId="6444C6E5" w14:textId="77777777" w:rsidR="001D0E7D" w:rsidRPr="004312E2" w:rsidRDefault="001D0E7D" w:rsidP="00C865E0">
      <w:pPr>
        <w:pStyle w:val="Odsekzoznamu"/>
        <w:numPr>
          <w:ilvl w:val="0"/>
          <w:numId w:val="7"/>
        </w:numPr>
        <w:spacing w:after="160" w:line="259" w:lineRule="auto"/>
        <w:rPr>
          <w:rFonts w:ascii="Tahoma" w:hAnsi="Tahoma" w:cs="Tahoma"/>
          <w:sz w:val="16"/>
          <w:szCs w:val="16"/>
          <w:lang w:val="sk-SK"/>
        </w:rPr>
      </w:pPr>
      <w:r w:rsidRPr="004312E2">
        <w:rPr>
          <w:rFonts w:ascii="Tahoma" w:hAnsi="Tahoma" w:cs="Tahoma"/>
          <w:sz w:val="16"/>
          <w:szCs w:val="16"/>
          <w:lang w:val="sk-SK"/>
        </w:rPr>
        <w:t>Implementácia údajov z analytického nástroja obsahu do analytického nástroj pre zber údajov;</w:t>
      </w:r>
    </w:p>
    <w:p w14:paraId="3D8F2073" w14:textId="77777777" w:rsidR="001D0E7D" w:rsidRPr="004312E2" w:rsidRDefault="001D0E7D" w:rsidP="00C865E0">
      <w:pPr>
        <w:pStyle w:val="Odsekzoznamu"/>
        <w:numPr>
          <w:ilvl w:val="0"/>
          <w:numId w:val="7"/>
        </w:numPr>
        <w:spacing w:after="160" w:line="259" w:lineRule="auto"/>
        <w:rPr>
          <w:rFonts w:ascii="Tahoma" w:hAnsi="Tahoma" w:cs="Tahoma"/>
          <w:sz w:val="16"/>
          <w:szCs w:val="16"/>
          <w:lang w:val="sk-SK"/>
        </w:rPr>
      </w:pPr>
      <w:r w:rsidRPr="004312E2">
        <w:rPr>
          <w:rFonts w:ascii="Tahoma" w:hAnsi="Tahoma" w:cs="Tahoma"/>
          <w:sz w:val="16"/>
          <w:szCs w:val="16"/>
          <w:lang w:val="sk-SK"/>
        </w:rPr>
        <w:t>Vytvorenie nových aplikačných služieb</w:t>
      </w:r>
    </w:p>
    <w:p w14:paraId="36DCACC7"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 xml:space="preserve">Poskytnutie služby </w:t>
      </w:r>
      <w:proofErr w:type="spellStart"/>
      <w:r w:rsidRPr="004312E2">
        <w:rPr>
          <w:rFonts w:ascii="Tahoma" w:hAnsi="Tahoma" w:cs="Tahoma"/>
          <w:sz w:val="16"/>
          <w:szCs w:val="16"/>
          <w:lang w:val="sk-SK"/>
        </w:rPr>
        <w:t>Autocomplete</w:t>
      </w:r>
      <w:proofErr w:type="spellEnd"/>
      <w:r w:rsidRPr="004312E2">
        <w:rPr>
          <w:rFonts w:ascii="Tahoma" w:hAnsi="Tahoma" w:cs="Tahoma"/>
          <w:sz w:val="16"/>
          <w:szCs w:val="16"/>
          <w:lang w:val="sk-SK"/>
        </w:rPr>
        <w:t>;</w:t>
      </w:r>
    </w:p>
    <w:p w14:paraId="4ADD0F55"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Poskytnutie služby spätnej väzby;</w:t>
      </w:r>
    </w:p>
    <w:p w14:paraId="1DA1FCD5"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Poskytnutie služby transformácia výrazov;</w:t>
      </w:r>
    </w:p>
    <w:p w14:paraId="6A6D3FC2"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Poskytnutie služby najrelevantnejšie témy;</w:t>
      </w:r>
    </w:p>
    <w:p w14:paraId="7C33E125"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Poskytnutie služby cieleného obsahu.</w:t>
      </w:r>
    </w:p>
    <w:p w14:paraId="6D514951" w14:textId="77777777" w:rsidR="001D0E7D" w:rsidRPr="004312E2" w:rsidRDefault="001D0E7D" w:rsidP="00C865E0">
      <w:pPr>
        <w:pStyle w:val="Odsekzoznamu"/>
        <w:numPr>
          <w:ilvl w:val="0"/>
          <w:numId w:val="7"/>
        </w:numPr>
        <w:spacing w:after="160" w:line="259" w:lineRule="auto"/>
        <w:rPr>
          <w:rFonts w:ascii="Tahoma" w:hAnsi="Tahoma" w:cs="Tahoma"/>
          <w:sz w:val="16"/>
          <w:szCs w:val="16"/>
          <w:lang w:val="sk-SK"/>
        </w:rPr>
      </w:pPr>
      <w:r w:rsidRPr="004312E2">
        <w:rPr>
          <w:rFonts w:ascii="Tahoma" w:hAnsi="Tahoma" w:cs="Tahoma"/>
          <w:sz w:val="16"/>
          <w:szCs w:val="16"/>
          <w:lang w:val="sk-SK"/>
        </w:rPr>
        <w:t>Publikovanie otvorených údajov:</w:t>
      </w:r>
    </w:p>
    <w:p w14:paraId="62769273"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 xml:space="preserve">Publikovanie zdrojových dát do KAV v prípade existencie v čase implementácie (V prípade neexistencie KAV budú publikované na vytvorenom API rozhraní); </w:t>
      </w:r>
    </w:p>
    <w:p w14:paraId="79DD2083" w14:textId="77777777" w:rsidR="001D0E7D" w:rsidRPr="004312E2" w:rsidRDefault="001D0E7D" w:rsidP="00C865E0">
      <w:pPr>
        <w:pStyle w:val="Odsekzoznamu"/>
        <w:numPr>
          <w:ilvl w:val="1"/>
          <w:numId w:val="7"/>
        </w:numPr>
        <w:spacing w:after="160" w:line="259" w:lineRule="auto"/>
        <w:rPr>
          <w:rFonts w:ascii="Tahoma" w:hAnsi="Tahoma" w:cs="Tahoma"/>
          <w:sz w:val="16"/>
          <w:szCs w:val="16"/>
          <w:lang w:val="sk-SK"/>
        </w:rPr>
      </w:pPr>
      <w:r w:rsidRPr="004312E2">
        <w:rPr>
          <w:rFonts w:ascii="Tahoma" w:hAnsi="Tahoma" w:cs="Tahoma"/>
          <w:sz w:val="16"/>
          <w:szCs w:val="16"/>
          <w:lang w:val="sk-SK"/>
        </w:rPr>
        <w:t>Publikovanie analytického modelu do KAV v prípade existencie v čase implementácie (V prípade neexistencie KAV budú publikované na vytvorenom API rozhraní).</w:t>
      </w:r>
    </w:p>
    <w:p w14:paraId="33354085" w14:textId="77777777" w:rsidR="001D0E7D" w:rsidRPr="004312E2" w:rsidRDefault="001D0E7D" w:rsidP="00C865E0">
      <w:pPr>
        <w:pStyle w:val="Odsekzoznamu"/>
        <w:numPr>
          <w:ilvl w:val="0"/>
          <w:numId w:val="7"/>
        </w:numPr>
        <w:spacing w:after="160" w:line="259" w:lineRule="auto"/>
        <w:rPr>
          <w:rFonts w:ascii="Tahoma" w:hAnsi="Tahoma" w:cs="Tahoma"/>
          <w:sz w:val="16"/>
          <w:szCs w:val="16"/>
          <w:lang w:val="sk-SK"/>
        </w:rPr>
      </w:pPr>
      <w:r w:rsidRPr="004312E2">
        <w:rPr>
          <w:rFonts w:ascii="Tahoma" w:hAnsi="Tahoma" w:cs="Tahoma"/>
          <w:sz w:val="16"/>
          <w:szCs w:val="16"/>
          <w:lang w:val="sk-SK"/>
        </w:rPr>
        <w:t>Činnosti a aktivity bližšie definované v projektových aktivitách A1 až A6.</w:t>
      </w:r>
    </w:p>
    <w:p w14:paraId="1CF8FCC5" w14:textId="77777777" w:rsidR="001D0E7D" w:rsidRPr="004312E2" w:rsidRDefault="001D0E7D" w:rsidP="001D0E7D">
      <w:pPr>
        <w:ind w:left="360"/>
        <w:rPr>
          <w:rFonts w:ascii="Tahoma" w:hAnsi="Tahoma" w:cs="Tahoma"/>
          <w:sz w:val="16"/>
          <w:szCs w:val="16"/>
          <w:lang w:val="sk-SK"/>
        </w:rPr>
      </w:pPr>
      <w:r w:rsidRPr="004312E2">
        <w:rPr>
          <w:rFonts w:ascii="Tahoma" w:hAnsi="Tahoma" w:cs="Tahoma"/>
          <w:sz w:val="16"/>
          <w:szCs w:val="16"/>
          <w:lang w:val="sk-SK"/>
        </w:rPr>
        <w:t xml:space="preserve">Implementácia na vytvorené aplikačné služby zo strany PFS bude v réžií FR SR. </w:t>
      </w:r>
    </w:p>
    <w:p w14:paraId="1705CBDD" w14:textId="77777777" w:rsidR="001D0E7D" w:rsidRPr="004312E2" w:rsidRDefault="001D0E7D" w:rsidP="001D0E7D">
      <w:pPr>
        <w:ind w:left="360"/>
        <w:jc w:val="both"/>
        <w:rPr>
          <w:rFonts w:ascii="Tahoma" w:hAnsi="Tahoma" w:cs="Tahoma"/>
          <w:sz w:val="16"/>
          <w:szCs w:val="16"/>
          <w:lang w:val="sk-SK"/>
        </w:rPr>
      </w:pPr>
      <w:r w:rsidRPr="004312E2">
        <w:rPr>
          <w:rFonts w:ascii="Tahoma" w:hAnsi="Tahoma" w:cs="Tahoma"/>
          <w:sz w:val="16"/>
          <w:szCs w:val="16"/>
          <w:lang w:val="sk-SK"/>
        </w:rPr>
        <w:t xml:space="preserve">Vzhľadom na to, že webové sídlo </w:t>
      </w:r>
      <w:hyperlink r:id="rId14" w:history="1">
        <w:r w:rsidRPr="004312E2">
          <w:rPr>
            <w:rStyle w:val="Hypertextovprepojenie"/>
            <w:rFonts w:ascii="Tahoma" w:hAnsi="Tahoma" w:cs="Tahoma"/>
            <w:sz w:val="16"/>
            <w:szCs w:val="16"/>
            <w:lang w:val="sk-SK"/>
          </w:rPr>
          <w:t>www.financnasprava.sk</w:t>
        </w:r>
      </w:hyperlink>
      <w:r w:rsidRPr="004312E2">
        <w:rPr>
          <w:rFonts w:ascii="Tahoma" w:hAnsi="Tahoma" w:cs="Tahoma"/>
          <w:sz w:val="16"/>
          <w:szCs w:val="16"/>
          <w:lang w:val="sk-SK"/>
        </w:rPr>
        <w:t xml:space="preserve"> je umiestnené v prostredí FS a nový ISVS má úzko komunikovať s webovým sídlom, predpokladá sa prevádzka v prostredí FS bez využitia služieb vládneho </w:t>
      </w:r>
      <w:proofErr w:type="spellStart"/>
      <w:r w:rsidRPr="004312E2">
        <w:rPr>
          <w:rFonts w:ascii="Tahoma" w:hAnsi="Tahoma" w:cs="Tahoma"/>
          <w:sz w:val="16"/>
          <w:szCs w:val="16"/>
          <w:lang w:val="sk-SK"/>
        </w:rPr>
        <w:t>cloudu</w:t>
      </w:r>
      <w:proofErr w:type="spellEnd"/>
      <w:r w:rsidRPr="004312E2">
        <w:rPr>
          <w:rFonts w:ascii="Tahoma" w:hAnsi="Tahoma" w:cs="Tahoma"/>
          <w:sz w:val="16"/>
          <w:szCs w:val="16"/>
          <w:lang w:val="sk-SK"/>
        </w:rPr>
        <w:t>.</w:t>
      </w:r>
    </w:p>
    <w:p w14:paraId="546A9CE6" w14:textId="77777777" w:rsidR="001D0E7D" w:rsidRPr="004312E2" w:rsidRDefault="001D0E7D" w:rsidP="001D0E7D">
      <w:pPr>
        <w:rPr>
          <w:lang w:val="sk-SK"/>
        </w:rPr>
      </w:pPr>
    </w:p>
    <w:p w14:paraId="48197E04" w14:textId="75583A2F" w:rsidR="00297FBC" w:rsidRPr="004312E2" w:rsidRDefault="00297FBC" w:rsidP="00D1023A">
      <w:pPr>
        <w:pStyle w:val="Normlnysozarkami"/>
        <w:spacing w:before="0"/>
        <w:ind w:left="0"/>
        <w:jc w:val="both"/>
        <w:rPr>
          <w:rFonts w:ascii="Tahoma" w:hAnsi="Tahoma" w:cs="Tahoma"/>
          <w:i/>
          <w:color w:val="808080" w:themeColor="background1" w:themeShade="80"/>
          <w:sz w:val="16"/>
          <w:szCs w:val="16"/>
        </w:rPr>
      </w:pPr>
    </w:p>
    <w:p w14:paraId="1CB5C640" w14:textId="796469CC" w:rsidR="008903C4" w:rsidRPr="004312E2" w:rsidRDefault="008903C4" w:rsidP="0096612C">
      <w:pPr>
        <w:pStyle w:val="Nadpis3"/>
        <w:rPr>
          <w:lang w:val="sk-SK"/>
        </w:rPr>
      </w:pPr>
      <w:bookmarkStart w:id="24" w:name="_Toc67486752"/>
      <w:r w:rsidRPr="004312E2">
        <w:rPr>
          <w:lang w:val="sk-SK"/>
        </w:rPr>
        <w:t>Popis aplikačnej architektúry riešenia na úrovni modulov ISVS a vzťahov medzi nimi</w:t>
      </w:r>
      <w:bookmarkEnd w:id="24"/>
    </w:p>
    <w:p w14:paraId="1E46C72E" w14:textId="00E960D0" w:rsidR="00297FBC" w:rsidRPr="004312E2" w:rsidRDefault="00297FBC" w:rsidP="00D1023A">
      <w:pPr>
        <w:jc w:val="both"/>
        <w:rPr>
          <w:rFonts w:ascii="Tahoma" w:hAnsi="Tahoma" w:cs="Tahoma"/>
          <w:i/>
          <w:strike/>
          <w:color w:val="808080" w:themeColor="background1" w:themeShade="80"/>
          <w:sz w:val="16"/>
          <w:szCs w:val="16"/>
          <w:lang w:val="sk-SK"/>
        </w:rPr>
      </w:pPr>
    </w:p>
    <w:p w14:paraId="29B49761" w14:textId="77777777" w:rsidR="001D0E7D" w:rsidRPr="004312E2" w:rsidRDefault="001D0E7D" w:rsidP="001D0E7D">
      <w:pPr>
        <w:rPr>
          <w:rFonts w:ascii="Tahoma" w:hAnsi="Tahoma" w:cs="Tahoma"/>
          <w:sz w:val="16"/>
          <w:szCs w:val="16"/>
          <w:lang w:val="sk-SK"/>
        </w:rPr>
      </w:pPr>
      <w:r w:rsidRPr="004312E2">
        <w:rPr>
          <w:rFonts w:ascii="Tahoma" w:hAnsi="Tahoma" w:cs="Tahoma"/>
          <w:sz w:val="16"/>
          <w:szCs w:val="16"/>
          <w:lang w:val="sk-SK"/>
        </w:rPr>
        <w:t>Nerelevantné pre projekt Zvýšenie kvality služieb Portálu Finančnej správy (PFS) pre občanov a podnikateľov.</w:t>
      </w:r>
    </w:p>
    <w:p w14:paraId="4A05B6C5" w14:textId="77777777" w:rsidR="00297FBC" w:rsidRPr="004312E2" w:rsidRDefault="00297FBC" w:rsidP="0096612C">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58417A2F" w14:textId="5937ED94" w:rsidR="00297FBC" w:rsidRPr="004312E2" w:rsidRDefault="008903C4" w:rsidP="0096612C">
      <w:pPr>
        <w:pStyle w:val="Nadpis3"/>
        <w:rPr>
          <w:b w:val="0"/>
          <w:lang w:val="sk-SK"/>
        </w:rPr>
      </w:pPr>
      <w:bookmarkStart w:id="25" w:name="_Toc67486753"/>
      <w:r w:rsidRPr="004312E2">
        <w:rPr>
          <w:lang w:val="sk-SK"/>
        </w:rPr>
        <w:t>Popis dátovej architektúry riešenia na úrovni objektov evidencie a vzťahov medzi nimi</w:t>
      </w:r>
      <w:bookmarkEnd w:id="25"/>
    </w:p>
    <w:p w14:paraId="63692E7E" w14:textId="77777777" w:rsidR="001D0E7D" w:rsidRPr="004312E2" w:rsidRDefault="001D0E7D" w:rsidP="001D0E7D">
      <w:pPr>
        <w:rPr>
          <w:rFonts w:ascii="Tahoma" w:hAnsi="Tahoma" w:cs="Tahoma"/>
          <w:sz w:val="16"/>
          <w:szCs w:val="16"/>
          <w:lang w:val="sk-SK"/>
        </w:rPr>
      </w:pPr>
    </w:p>
    <w:p w14:paraId="6A51E610" w14:textId="3BCA8550" w:rsidR="001D0E7D" w:rsidRPr="004312E2" w:rsidRDefault="001D0E7D" w:rsidP="001D0E7D">
      <w:pPr>
        <w:rPr>
          <w:rFonts w:ascii="Tahoma" w:hAnsi="Tahoma" w:cs="Tahoma"/>
          <w:sz w:val="16"/>
          <w:szCs w:val="16"/>
          <w:lang w:val="sk-SK"/>
        </w:rPr>
      </w:pPr>
      <w:r w:rsidRPr="004312E2">
        <w:rPr>
          <w:rFonts w:ascii="Tahoma" w:hAnsi="Tahoma" w:cs="Tahoma"/>
          <w:sz w:val="16"/>
          <w:szCs w:val="16"/>
          <w:lang w:val="sk-SK"/>
        </w:rPr>
        <w:t>Nerelevantné pre projekt Zvýšenie kvality služieb Portálu Finančnej správy (PFS) pre občanov a podnikateľov.</w:t>
      </w:r>
    </w:p>
    <w:p w14:paraId="62F93603" w14:textId="77777777" w:rsidR="00297FBC" w:rsidRPr="004312E2" w:rsidRDefault="00297FBC" w:rsidP="00D1023A">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52E955BC" w14:textId="5D440975" w:rsidR="006B4ABA" w:rsidRPr="004312E2" w:rsidRDefault="00755244" w:rsidP="00D1023A">
      <w:pPr>
        <w:pStyle w:val="Nadpis2"/>
        <w:jc w:val="both"/>
        <w:rPr>
          <w:lang w:val="sk-SK"/>
        </w:rPr>
      </w:pPr>
      <w:bookmarkStart w:id="26" w:name="_Toc15428560"/>
      <w:bookmarkStart w:id="27" w:name="_Toc67486754"/>
      <w:r w:rsidRPr="004312E2">
        <w:rPr>
          <w:lang w:val="sk-SK"/>
        </w:rPr>
        <w:t>T</w:t>
      </w:r>
      <w:r w:rsidR="00A937F5" w:rsidRPr="004312E2">
        <w:rPr>
          <w:lang w:val="sk-SK"/>
        </w:rPr>
        <w:t>echnologická vrstva</w:t>
      </w:r>
      <w:bookmarkEnd w:id="26"/>
      <w:bookmarkEnd w:id="27"/>
    </w:p>
    <w:p w14:paraId="5DEF49EB" w14:textId="77777777" w:rsidR="001D0E7D" w:rsidRPr="004312E2" w:rsidRDefault="001D0E7D" w:rsidP="001D0E7D">
      <w:pPr>
        <w:jc w:val="both"/>
        <w:rPr>
          <w:rFonts w:ascii="Tahoma" w:hAnsi="Tahoma" w:cs="Tahoma"/>
          <w:noProof/>
          <w:sz w:val="16"/>
          <w:szCs w:val="16"/>
          <w:lang w:val="sk-SK"/>
        </w:rPr>
      </w:pPr>
      <w:bookmarkStart w:id="28" w:name="_Toc15428561"/>
      <w:r w:rsidRPr="004312E2">
        <w:rPr>
          <w:rFonts w:ascii="Tahoma" w:hAnsi="Tahoma" w:cs="Tahoma"/>
          <w:noProof/>
          <w:sz w:val="16"/>
          <w:szCs w:val="16"/>
          <w:lang w:val="sk-SK"/>
        </w:rPr>
        <w:tab/>
      </w:r>
    </w:p>
    <w:p w14:paraId="4B9924DE" w14:textId="71A93F4A" w:rsidR="001D0E7D" w:rsidRPr="004312E2" w:rsidRDefault="001D0E7D" w:rsidP="001D0E7D">
      <w:pPr>
        <w:jc w:val="both"/>
        <w:rPr>
          <w:rFonts w:ascii="Tahoma" w:hAnsi="Tahoma" w:cs="Tahoma"/>
          <w:noProof/>
          <w:sz w:val="16"/>
          <w:szCs w:val="16"/>
          <w:highlight w:val="yellow"/>
          <w:lang w:val="sk-SK"/>
        </w:rPr>
      </w:pPr>
      <w:r w:rsidRPr="004312E2">
        <w:rPr>
          <w:rFonts w:ascii="Tahoma" w:hAnsi="Tahoma" w:cs="Tahoma"/>
          <w:noProof/>
          <w:sz w:val="16"/>
          <w:szCs w:val="16"/>
          <w:lang w:val="sk-SK"/>
        </w:rPr>
        <w:tab/>
        <w:t>Informačné systémy sú prevádzkované v Dátovom centre FS na vytvorených virtuálnych serveroch s prístupom k dátovému úložisku a zabezpečovaní sieťových služieb. Komunikačná infraštruktúra pozostáva z troch vzájomne prepojených rozsiahlych systémov komunikačných sietí WAN, LAN a SAN.</w:t>
      </w:r>
    </w:p>
    <w:p w14:paraId="4D283961" w14:textId="77777777" w:rsidR="001D0E7D" w:rsidRPr="004312E2" w:rsidRDefault="001D0E7D" w:rsidP="001D0E7D">
      <w:pPr>
        <w:keepNext/>
        <w:jc w:val="center"/>
        <w:rPr>
          <w:rFonts w:ascii="Tahoma" w:hAnsi="Tahoma" w:cs="Tahoma"/>
          <w:sz w:val="16"/>
          <w:szCs w:val="16"/>
          <w:lang w:val="sk-SK"/>
        </w:rPr>
      </w:pPr>
      <w:r w:rsidRPr="004312E2">
        <w:rPr>
          <w:rFonts w:ascii="Tahoma" w:hAnsi="Tahoma" w:cs="Tahoma"/>
          <w:noProof/>
          <w:sz w:val="16"/>
          <w:szCs w:val="16"/>
          <w:lang w:val="sk-SK" w:eastAsia="sk-SK"/>
        </w:rPr>
        <w:lastRenderedPageBreak/>
        <w:drawing>
          <wp:inline distT="0" distB="0" distL="0" distR="0" wp14:anchorId="726337B2" wp14:editId="635C8A1E">
            <wp:extent cx="2880000" cy="4720002"/>
            <wp:effectExtent l="0" t="0" r="0" b="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292" t="4209" r="2977" b="2644"/>
                    <a:stretch/>
                  </pic:blipFill>
                  <pic:spPr bwMode="auto">
                    <a:xfrm>
                      <a:off x="0" y="0"/>
                      <a:ext cx="2880000" cy="4720002"/>
                    </a:xfrm>
                    <a:prstGeom prst="rect">
                      <a:avLst/>
                    </a:prstGeom>
                    <a:noFill/>
                    <a:ln>
                      <a:noFill/>
                    </a:ln>
                    <a:extLst>
                      <a:ext uri="{53640926-AAD7-44D8-BBD7-CCE9431645EC}">
                        <a14:shadowObscured xmlns:a14="http://schemas.microsoft.com/office/drawing/2010/main"/>
                      </a:ext>
                    </a:extLst>
                  </pic:spPr>
                </pic:pic>
              </a:graphicData>
            </a:graphic>
          </wp:inline>
        </w:drawing>
      </w:r>
    </w:p>
    <w:p w14:paraId="1B2E2B30" w14:textId="77777777" w:rsidR="001D0E7D" w:rsidRPr="004312E2" w:rsidRDefault="001D0E7D" w:rsidP="001D0E7D">
      <w:pPr>
        <w:rPr>
          <w:lang w:val="sk-SK"/>
        </w:rPr>
      </w:pPr>
    </w:p>
    <w:p w14:paraId="553B87F5" w14:textId="77777777" w:rsidR="001D0E7D" w:rsidRPr="004312E2" w:rsidRDefault="001D0E7D" w:rsidP="001D0E7D">
      <w:pPr>
        <w:jc w:val="both"/>
        <w:rPr>
          <w:rFonts w:ascii="Tahoma" w:hAnsi="Tahoma" w:cs="Tahoma"/>
          <w:sz w:val="16"/>
          <w:szCs w:val="16"/>
          <w:lang w:val="sk-SK"/>
        </w:rPr>
      </w:pPr>
      <w:r w:rsidRPr="004312E2">
        <w:rPr>
          <w:rFonts w:ascii="Tahoma" w:hAnsi="Tahoma" w:cs="Tahoma"/>
          <w:sz w:val="16"/>
          <w:szCs w:val="16"/>
          <w:lang w:val="sk-SK"/>
        </w:rPr>
        <w:tab/>
        <w:t>Riešenie bude nasadené na existujúce prostredia FS, ktoré bude v prípade potreby rozšírené, alebo upravené na základe požiadaviek definovaných v detailnom návrhu riešenia.</w:t>
      </w:r>
    </w:p>
    <w:p w14:paraId="67DBB2B2" w14:textId="77777777" w:rsidR="001D0E7D" w:rsidRPr="004312E2" w:rsidRDefault="001D0E7D" w:rsidP="001D0E7D">
      <w:pPr>
        <w:rPr>
          <w:lang w:val="sk-SK"/>
        </w:rPr>
      </w:pPr>
    </w:p>
    <w:p w14:paraId="194D11EF" w14:textId="73283881" w:rsidR="00B73E67" w:rsidRPr="004312E2" w:rsidRDefault="00B73E67" w:rsidP="00B73E67">
      <w:pPr>
        <w:pStyle w:val="Nadpis3"/>
        <w:rPr>
          <w:lang w:val="sk-SK"/>
        </w:rPr>
      </w:pPr>
      <w:bookmarkStart w:id="29" w:name="_Toc67486755"/>
      <w:r w:rsidRPr="004312E2">
        <w:rPr>
          <w:lang w:val="sk-SK"/>
        </w:rPr>
        <w:t>Infraštruktúra</w:t>
      </w:r>
      <w:bookmarkEnd w:id="29"/>
    </w:p>
    <w:p w14:paraId="6BEBCF26" w14:textId="6DB91458"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704E536D" w14:textId="77777777" w:rsidR="00A80D6F" w:rsidRPr="004312E2" w:rsidRDefault="00A80D6F" w:rsidP="00A80D6F">
      <w:pPr>
        <w:jc w:val="both"/>
        <w:rPr>
          <w:rFonts w:ascii="Tahoma" w:hAnsi="Tahoma" w:cs="Tahoma"/>
          <w:sz w:val="16"/>
          <w:szCs w:val="16"/>
          <w:lang w:val="sk-SK"/>
        </w:rPr>
      </w:pPr>
    </w:p>
    <w:p w14:paraId="2F7F8386" w14:textId="0EB34894" w:rsidR="00B73E67" w:rsidRPr="004312E2" w:rsidRDefault="00B73E67" w:rsidP="00B73E67">
      <w:pPr>
        <w:pStyle w:val="Nadpis3"/>
        <w:rPr>
          <w:lang w:val="sk-SK"/>
        </w:rPr>
      </w:pPr>
      <w:bookmarkStart w:id="30" w:name="_Toc67486756"/>
      <w:proofErr w:type="spellStart"/>
      <w:r w:rsidRPr="004312E2">
        <w:rPr>
          <w:lang w:val="sk-SK"/>
        </w:rPr>
        <w:t>ICloud</w:t>
      </w:r>
      <w:proofErr w:type="spellEnd"/>
      <w:r w:rsidRPr="004312E2">
        <w:rPr>
          <w:lang w:val="sk-SK"/>
        </w:rPr>
        <w:t xml:space="preserve"> HW a SW</w:t>
      </w:r>
      <w:bookmarkEnd w:id="30"/>
    </w:p>
    <w:p w14:paraId="48C6DBC6" w14:textId="7EAD1BC4"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15087842" w14:textId="2349822D" w:rsidR="002759AF" w:rsidRPr="004312E2" w:rsidRDefault="002759AF" w:rsidP="0096612C">
      <w:pPr>
        <w:pStyle w:val="Odsekzoznamu"/>
        <w:contextualSpacing w:val="0"/>
        <w:jc w:val="both"/>
        <w:rPr>
          <w:rFonts w:ascii="Tahoma" w:eastAsiaTheme="minorHAnsi" w:hAnsi="Tahoma" w:cs="Tahoma"/>
          <w:i/>
          <w:color w:val="808080" w:themeColor="background1" w:themeShade="80"/>
          <w:sz w:val="16"/>
          <w:szCs w:val="16"/>
          <w:lang w:val="sk-SK"/>
        </w:rPr>
      </w:pPr>
    </w:p>
    <w:p w14:paraId="10EED9E0" w14:textId="7719F5FD" w:rsidR="00B73E67" w:rsidRPr="004312E2" w:rsidRDefault="00B73E67" w:rsidP="00B73E67">
      <w:pPr>
        <w:pStyle w:val="Nadpis3"/>
        <w:rPr>
          <w:lang w:val="sk-SK"/>
        </w:rPr>
      </w:pPr>
      <w:bookmarkStart w:id="31" w:name="_Toc67486757"/>
      <w:r w:rsidRPr="004312E2">
        <w:rPr>
          <w:lang w:val="sk-SK"/>
        </w:rPr>
        <w:t>Softvérová systémová infraštruktúra</w:t>
      </w:r>
      <w:bookmarkEnd w:id="31"/>
    </w:p>
    <w:p w14:paraId="30371F92" w14:textId="27058462"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19B46B16" w14:textId="77777777" w:rsidR="00A80D6F" w:rsidRPr="004312E2" w:rsidRDefault="00A80D6F" w:rsidP="00A80D6F">
      <w:pPr>
        <w:jc w:val="both"/>
        <w:rPr>
          <w:rFonts w:ascii="Tahoma" w:hAnsi="Tahoma" w:cs="Tahoma"/>
          <w:sz w:val="16"/>
          <w:szCs w:val="16"/>
          <w:lang w:val="sk-SK"/>
        </w:rPr>
      </w:pPr>
    </w:p>
    <w:p w14:paraId="362924F1" w14:textId="77777777" w:rsidR="00B73E67" w:rsidRPr="004312E2" w:rsidRDefault="00B73E67" w:rsidP="00B73E67">
      <w:pPr>
        <w:pStyle w:val="Nadpis3"/>
        <w:rPr>
          <w:lang w:val="sk-SK"/>
        </w:rPr>
      </w:pPr>
      <w:bookmarkStart w:id="32" w:name="_Toc67486758"/>
      <w:r w:rsidRPr="004312E2">
        <w:rPr>
          <w:lang w:val="sk-SK"/>
        </w:rPr>
        <w:t>Databázová štruktúra</w:t>
      </w:r>
      <w:bookmarkEnd w:id="32"/>
    </w:p>
    <w:p w14:paraId="175CAFF2" w14:textId="4E7E403F"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5C7389C0" w14:textId="77777777" w:rsidR="00A80D6F" w:rsidRPr="004312E2" w:rsidRDefault="00A80D6F" w:rsidP="00A80D6F">
      <w:pPr>
        <w:jc w:val="both"/>
        <w:rPr>
          <w:rFonts w:ascii="Tahoma" w:hAnsi="Tahoma" w:cs="Tahoma"/>
          <w:sz w:val="16"/>
          <w:szCs w:val="16"/>
          <w:lang w:val="sk-SK"/>
        </w:rPr>
      </w:pPr>
    </w:p>
    <w:p w14:paraId="6FF96ADD" w14:textId="77777777" w:rsidR="00B73E67" w:rsidRPr="004312E2" w:rsidRDefault="00B73E67" w:rsidP="00B73E67">
      <w:pPr>
        <w:pStyle w:val="Nadpis3"/>
        <w:rPr>
          <w:lang w:val="sk-SK"/>
        </w:rPr>
      </w:pPr>
      <w:bookmarkStart w:id="33" w:name="_Toc67486759"/>
      <w:r w:rsidRPr="004312E2">
        <w:rPr>
          <w:lang w:val="sk-SK"/>
        </w:rPr>
        <w:t>Hlavné riadiace toky</w:t>
      </w:r>
      <w:bookmarkEnd w:id="33"/>
    </w:p>
    <w:p w14:paraId="3E54BE61" w14:textId="4617D9AE"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1C06C02E" w14:textId="79C2A44E" w:rsidR="00A80D6F" w:rsidRPr="004312E2" w:rsidRDefault="00A80D6F" w:rsidP="00A80D6F">
      <w:pPr>
        <w:jc w:val="both"/>
        <w:rPr>
          <w:rFonts w:ascii="Tahoma" w:hAnsi="Tahoma" w:cs="Tahoma"/>
          <w:sz w:val="16"/>
          <w:szCs w:val="16"/>
          <w:lang w:val="sk-SK"/>
        </w:rPr>
      </w:pPr>
    </w:p>
    <w:p w14:paraId="3B264AC2" w14:textId="425AAB1B" w:rsidR="00A80D6F" w:rsidRPr="004312E2" w:rsidRDefault="00A80D6F" w:rsidP="00A80D6F">
      <w:pPr>
        <w:jc w:val="both"/>
        <w:rPr>
          <w:rFonts w:ascii="Tahoma" w:hAnsi="Tahoma" w:cs="Tahoma"/>
          <w:sz w:val="16"/>
          <w:szCs w:val="16"/>
          <w:lang w:val="sk-SK"/>
        </w:rPr>
      </w:pPr>
    </w:p>
    <w:p w14:paraId="2B63122C" w14:textId="1A826307" w:rsidR="00A80D6F" w:rsidRPr="004312E2" w:rsidRDefault="00A80D6F" w:rsidP="00A80D6F">
      <w:pPr>
        <w:jc w:val="both"/>
        <w:rPr>
          <w:rFonts w:ascii="Tahoma" w:hAnsi="Tahoma" w:cs="Tahoma"/>
          <w:sz w:val="16"/>
          <w:szCs w:val="16"/>
          <w:lang w:val="sk-SK"/>
        </w:rPr>
      </w:pPr>
    </w:p>
    <w:p w14:paraId="171DCE40" w14:textId="7404D692" w:rsidR="00A80D6F" w:rsidRPr="004312E2" w:rsidRDefault="00A80D6F" w:rsidP="00A80D6F">
      <w:pPr>
        <w:jc w:val="both"/>
        <w:rPr>
          <w:rFonts w:ascii="Tahoma" w:hAnsi="Tahoma" w:cs="Tahoma"/>
          <w:sz w:val="16"/>
          <w:szCs w:val="16"/>
          <w:lang w:val="sk-SK"/>
        </w:rPr>
      </w:pPr>
    </w:p>
    <w:p w14:paraId="78A8A78E" w14:textId="77777777" w:rsidR="00A80D6F" w:rsidRPr="004312E2" w:rsidRDefault="00A80D6F" w:rsidP="00A80D6F">
      <w:pPr>
        <w:jc w:val="both"/>
        <w:rPr>
          <w:rFonts w:ascii="Tahoma" w:hAnsi="Tahoma" w:cs="Tahoma"/>
          <w:sz w:val="16"/>
          <w:szCs w:val="16"/>
          <w:lang w:val="sk-SK"/>
        </w:rPr>
      </w:pPr>
    </w:p>
    <w:p w14:paraId="4FF29178" w14:textId="75DF30C7" w:rsidR="00B73E67" w:rsidRPr="004312E2" w:rsidRDefault="00B73E67" w:rsidP="00B73E67">
      <w:pPr>
        <w:pStyle w:val="Nadpis3"/>
        <w:rPr>
          <w:lang w:val="sk-SK"/>
        </w:rPr>
      </w:pPr>
      <w:bookmarkStart w:id="34" w:name="_Toc67486760"/>
      <w:r w:rsidRPr="004312E2">
        <w:rPr>
          <w:lang w:val="sk-SK"/>
        </w:rPr>
        <w:lastRenderedPageBreak/>
        <w:t>Dátový model riešenia</w:t>
      </w:r>
      <w:bookmarkEnd w:id="34"/>
    </w:p>
    <w:p w14:paraId="0E5F2BA5" w14:textId="6DEF3D96" w:rsidR="00A80D6F" w:rsidRPr="004312E2" w:rsidRDefault="00A80D6F" w:rsidP="00A80D6F">
      <w:pPr>
        <w:rPr>
          <w:lang w:val="sk-SK"/>
        </w:rPr>
      </w:pPr>
    </w:p>
    <w:p w14:paraId="5921ACEF" w14:textId="77777777" w:rsidR="00A80D6F" w:rsidRPr="004312E2" w:rsidRDefault="00A80D6F" w:rsidP="00A80D6F">
      <w:pPr>
        <w:ind w:left="42"/>
        <w:jc w:val="both"/>
        <w:rPr>
          <w:rFonts w:ascii="Tahoma" w:hAnsi="Tahoma" w:cs="Tahoma"/>
          <w:sz w:val="16"/>
          <w:szCs w:val="16"/>
          <w:lang w:val="sk-SK"/>
        </w:rPr>
      </w:pPr>
      <w:r w:rsidRPr="004312E2">
        <w:rPr>
          <w:rFonts w:ascii="Tahoma" w:hAnsi="Tahoma" w:cs="Tahoma"/>
          <w:sz w:val="16"/>
          <w:szCs w:val="16"/>
          <w:lang w:val="sk-SK"/>
        </w:rPr>
        <w:tab/>
        <w:t xml:space="preserve">Všetky požadované údaje sú detailne rozpísané v nasledujúcich tabuľkách, pričom sú uvedené všetky relevantné údaje pre realizáciu riešenia. V prípade, ak sa údaje nachádzajú v jednom zdroji (napr. </w:t>
      </w:r>
      <w:proofErr w:type="spellStart"/>
      <w:r w:rsidRPr="004312E2">
        <w:rPr>
          <w:rFonts w:ascii="Tahoma" w:hAnsi="Tahoma" w:cs="Tahoma"/>
          <w:sz w:val="16"/>
          <w:szCs w:val="16"/>
          <w:lang w:val="sk-SK"/>
        </w:rPr>
        <w:t>datasete</w:t>
      </w:r>
      <w:proofErr w:type="spellEnd"/>
      <w:r w:rsidRPr="004312E2">
        <w:rPr>
          <w:rFonts w:ascii="Tahoma" w:hAnsi="Tahoma" w:cs="Tahoma"/>
          <w:sz w:val="16"/>
          <w:szCs w:val="16"/>
          <w:lang w:val="sk-SK"/>
        </w:rPr>
        <w:t>), sú uvedené ako objekty evidencie resp. samostatné entity objektu evidencie v jednej tabuľke:</w:t>
      </w:r>
    </w:p>
    <w:p w14:paraId="7BF43F9C" w14:textId="77777777" w:rsidR="00A80D6F" w:rsidRPr="004312E2" w:rsidRDefault="00A80D6F" w:rsidP="00A80D6F">
      <w:pPr>
        <w:pStyle w:val="Popis"/>
        <w:keepNext/>
        <w:rPr>
          <w:rFonts w:ascii="Tahoma" w:hAnsi="Tahoma" w:cs="Tahoma"/>
          <w:sz w:val="16"/>
          <w:szCs w:val="16"/>
        </w:rPr>
      </w:pPr>
      <w:bookmarkStart w:id="35" w:name="_Toc58228646"/>
    </w:p>
    <w:p w14:paraId="64394E5D" w14:textId="77777777" w:rsidR="00A80D6F" w:rsidRPr="004312E2" w:rsidRDefault="00A80D6F" w:rsidP="00A80D6F">
      <w:pPr>
        <w:pStyle w:val="Popis"/>
        <w:keepNext/>
        <w:rPr>
          <w:rFonts w:ascii="Tahoma" w:hAnsi="Tahoma" w:cs="Tahoma"/>
          <w:b/>
          <w:i w:val="0"/>
          <w:color w:val="auto"/>
          <w:sz w:val="16"/>
          <w:szCs w:val="16"/>
        </w:rPr>
      </w:pPr>
      <w:r w:rsidRPr="004312E2">
        <w:rPr>
          <w:rFonts w:ascii="Tahoma" w:hAnsi="Tahoma" w:cs="Tahoma"/>
          <w:b/>
          <w:i w:val="0"/>
          <w:color w:val="auto"/>
          <w:sz w:val="16"/>
          <w:szCs w:val="16"/>
        </w:rPr>
        <w:t xml:space="preserve">Minimálne požadované </w:t>
      </w:r>
      <w:proofErr w:type="spellStart"/>
      <w:r w:rsidRPr="004312E2">
        <w:rPr>
          <w:rFonts w:ascii="Tahoma" w:hAnsi="Tahoma" w:cs="Tahoma"/>
          <w:b/>
          <w:i w:val="0"/>
          <w:color w:val="auto"/>
          <w:sz w:val="16"/>
          <w:szCs w:val="16"/>
        </w:rPr>
        <w:t>datasety</w:t>
      </w:r>
      <w:proofErr w:type="spellEnd"/>
      <w:r w:rsidRPr="004312E2">
        <w:rPr>
          <w:rFonts w:ascii="Tahoma" w:hAnsi="Tahoma" w:cs="Tahoma"/>
          <w:b/>
          <w:i w:val="0"/>
          <w:color w:val="auto"/>
          <w:sz w:val="16"/>
          <w:szCs w:val="16"/>
        </w:rPr>
        <w:t xml:space="preserve"> pre prípady použitia</w:t>
      </w:r>
      <w:bookmarkEnd w:id="35"/>
    </w:p>
    <w:tbl>
      <w:tblPr>
        <w:tblStyle w:val="Mriekatabuky"/>
        <w:tblW w:w="5000" w:type="pct"/>
        <w:tblLook w:val="04A0" w:firstRow="1" w:lastRow="0" w:firstColumn="1" w:lastColumn="0" w:noHBand="0" w:noVBand="1"/>
      </w:tblPr>
      <w:tblGrid>
        <w:gridCol w:w="2546"/>
        <w:gridCol w:w="2267"/>
        <w:gridCol w:w="1933"/>
        <w:gridCol w:w="2314"/>
      </w:tblGrid>
      <w:tr w:rsidR="00A80D6F" w:rsidRPr="004312E2" w14:paraId="35F4D541" w14:textId="77777777" w:rsidTr="008F3D2E">
        <w:trPr>
          <w:trHeight w:val="510"/>
        </w:trPr>
        <w:tc>
          <w:tcPr>
            <w:tcW w:w="1405" w:type="pct"/>
            <w:shd w:val="clear" w:color="auto" w:fill="8EAADB" w:themeFill="accent1" w:themeFillTint="99"/>
          </w:tcPr>
          <w:p w14:paraId="05802805"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 xml:space="preserve">Požadovaný súbor / </w:t>
            </w:r>
            <w:proofErr w:type="spellStart"/>
            <w:r w:rsidRPr="004312E2">
              <w:rPr>
                <w:rFonts w:ascii="Tahoma" w:hAnsi="Tahoma" w:cs="Tahoma"/>
                <w:b/>
                <w:sz w:val="16"/>
                <w:szCs w:val="16"/>
                <w:lang w:val="sk-SK"/>
              </w:rPr>
              <w:t>Dataset</w:t>
            </w:r>
            <w:proofErr w:type="spellEnd"/>
            <w:r w:rsidRPr="004312E2">
              <w:rPr>
                <w:rFonts w:ascii="Tahoma" w:hAnsi="Tahoma" w:cs="Tahoma"/>
                <w:b/>
                <w:sz w:val="16"/>
                <w:szCs w:val="16"/>
                <w:lang w:val="sk-SK"/>
              </w:rPr>
              <w:t xml:space="preserve"> 1</w:t>
            </w:r>
          </w:p>
        </w:tc>
        <w:tc>
          <w:tcPr>
            <w:tcW w:w="3595" w:type="pct"/>
            <w:gridSpan w:val="3"/>
            <w:shd w:val="clear" w:color="auto" w:fill="8EAADB" w:themeFill="accent1" w:themeFillTint="99"/>
          </w:tcPr>
          <w:p w14:paraId="208C0051"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Hľadané frázy</w:t>
            </w:r>
          </w:p>
        </w:tc>
      </w:tr>
      <w:tr w:rsidR="00A80D6F" w:rsidRPr="004312E2" w14:paraId="6D6D5B2B" w14:textId="77777777" w:rsidTr="008F3D2E">
        <w:trPr>
          <w:trHeight w:val="510"/>
        </w:trPr>
        <w:tc>
          <w:tcPr>
            <w:tcW w:w="1405" w:type="pct"/>
            <w:shd w:val="clear" w:color="auto" w:fill="BFBFBF" w:themeFill="background1" w:themeFillShade="BF"/>
          </w:tcPr>
          <w:p w14:paraId="0CA5F07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Opis a účel použitia</w:t>
            </w:r>
          </w:p>
        </w:tc>
        <w:tc>
          <w:tcPr>
            <w:tcW w:w="3595" w:type="pct"/>
            <w:gridSpan w:val="3"/>
            <w:shd w:val="clear" w:color="auto" w:fill="auto"/>
          </w:tcPr>
          <w:p w14:paraId="5505B9A6" w14:textId="77777777" w:rsidR="00A80D6F" w:rsidRPr="004312E2" w:rsidRDefault="00A80D6F" w:rsidP="008F3D2E">
            <w:pPr>
              <w:rPr>
                <w:rFonts w:ascii="Tahoma" w:hAnsi="Tahoma" w:cs="Tahoma"/>
                <w:sz w:val="16"/>
                <w:szCs w:val="16"/>
                <w:lang w:val="sk-SK"/>
              </w:rPr>
            </w:pPr>
            <w:proofErr w:type="spellStart"/>
            <w:r w:rsidRPr="004312E2">
              <w:rPr>
                <w:rFonts w:ascii="Tahoma" w:hAnsi="Tahoma" w:cs="Tahoma"/>
                <w:sz w:val="16"/>
                <w:szCs w:val="16"/>
                <w:lang w:val="sk-SK"/>
              </w:rPr>
              <w:t>Dataset</w:t>
            </w:r>
            <w:proofErr w:type="spellEnd"/>
            <w:r w:rsidRPr="004312E2">
              <w:rPr>
                <w:rFonts w:ascii="Tahoma" w:hAnsi="Tahoma" w:cs="Tahoma"/>
                <w:sz w:val="16"/>
                <w:szCs w:val="16"/>
                <w:lang w:val="sk-SK"/>
              </w:rPr>
              <w:t xml:space="preserve"> bude obsahovať nasledovné údaje, ktoré sú dôležité pre zistenie správania používateľa pri vyhľadávaní:</w:t>
            </w:r>
          </w:p>
          <w:p w14:paraId="57B001A6"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identifikátor relácie</w:t>
            </w:r>
          </w:p>
          <w:p w14:paraId="163C302C"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časová pečiatka (v UTC)</w:t>
            </w:r>
          </w:p>
          <w:p w14:paraId="1E10CCEC"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hľadaná fráza (normalizovaná skonvertovaním na malé písmená a odstránením diakritiky)</w:t>
            </w:r>
          </w:p>
          <w:p w14:paraId="05923169"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zoznam zobrazených výsledkov, pre každý výsledok:</w:t>
            </w:r>
          </w:p>
          <w:p w14:paraId="547E3B0C" w14:textId="77777777" w:rsidR="00A80D6F" w:rsidRPr="004312E2" w:rsidRDefault="00A80D6F" w:rsidP="00C865E0">
            <w:pPr>
              <w:pStyle w:val="Odsekzoznamu"/>
              <w:numPr>
                <w:ilvl w:val="1"/>
                <w:numId w:val="23"/>
              </w:numPr>
              <w:spacing w:line="252" w:lineRule="auto"/>
              <w:rPr>
                <w:rFonts w:ascii="Tahoma" w:hAnsi="Tahoma" w:cs="Tahoma"/>
                <w:sz w:val="16"/>
                <w:szCs w:val="16"/>
                <w:lang w:val="sk-SK"/>
              </w:rPr>
            </w:pPr>
            <w:r w:rsidRPr="004312E2">
              <w:rPr>
                <w:rFonts w:ascii="Tahoma" w:hAnsi="Tahoma" w:cs="Tahoma"/>
                <w:sz w:val="16"/>
                <w:szCs w:val="16"/>
                <w:lang w:val="sk-SK"/>
              </w:rPr>
              <w:t>URL adresa výsledku</w:t>
            </w:r>
          </w:p>
          <w:p w14:paraId="09AC1427" w14:textId="77777777" w:rsidR="00A80D6F" w:rsidRPr="004312E2" w:rsidRDefault="00A80D6F" w:rsidP="00C865E0">
            <w:pPr>
              <w:pStyle w:val="Odsekzoznamu"/>
              <w:numPr>
                <w:ilvl w:val="1"/>
                <w:numId w:val="23"/>
              </w:numPr>
              <w:spacing w:line="252" w:lineRule="auto"/>
              <w:rPr>
                <w:rFonts w:ascii="Tahoma" w:hAnsi="Tahoma" w:cs="Tahoma"/>
                <w:sz w:val="16"/>
                <w:szCs w:val="16"/>
                <w:lang w:val="sk-SK"/>
              </w:rPr>
            </w:pPr>
            <w:r w:rsidRPr="004312E2">
              <w:rPr>
                <w:rFonts w:ascii="Tahoma" w:hAnsi="Tahoma" w:cs="Tahoma"/>
                <w:sz w:val="16"/>
                <w:szCs w:val="16"/>
                <w:lang w:val="sk-SK"/>
              </w:rPr>
              <w:t>nadpis výsledku</w:t>
            </w:r>
          </w:p>
          <w:p w14:paraId="298DD903" w14:textId="77777777" w:rsidR="00A80D6F" w:rsidRPr="004312E2" w:rsidRDefault="00A80D6F" w:rsidP="00C865E0">
            <w:pPr>
              <w:pStyle w:val="Odsekzoznamu"/>
              <w:numPr>
                <w:ilvl w:val="1"/>
                <w:numId w:val="23"/>
              </w:numPr>
              <w:spacing w:line="252" w:lineRule="auto"/>
              <w:rPr>
                <w:rFonts w:ascii="Tahoma" w:hAnsi="Tahoma" w:cs="Tahoma"/>
                <w:sz w:val="16"/>
                <w:szCs w:val="16"/>
                <w:lang w:val="sk-SK"/>
              </w:rPr>
            </w:pPr>
            <w:r w:rsidRPr="004312E2">
              <w:rPr>
                <w:rFonts w:ascii="Tahoma" w:hAnsi="Tahoma" w:cs="Tahoma"/>
                <w:sz w:val="16"/>
                <w:szCs w:val="16"/>
                <w:lang w:val="sk-SK"/>
              </w:rPr>
              <w:t>príznak, či na daný výsledok používateľ klikol</w:t>
            </w:r>
          </w:p>
          <w:p w14:paraId="41CB0E73" w14:textId="77777777" w:rsidR="00A80D6F" w:rsidRPr="004312E2" w:rsidRDefault="00A80D6F" w:rsidP="00C865E0">
            <w:pPr>
              <w:pStyle w:val="Odsekzoznamu"/>
              <w:numPr>
                <w:ilvl w:val="1"/>
                <w:numId w:val="23"/>
              </w:numPr>
              <w:spacing w:line="252" w:lineRule="auto"/>
              <w:rPr>
                <w:rFonts w:ascii="Tahoma" w:hAnsi="Tahoma" w:cs="Tahoma"/>
                <w:sz w:val="16"/>
                <w:szCs w:val="16"/>
                <w:lang w:val="sk-SK"/>
              </w:rPr>
            </w:pPr>
            <w:r w:rsidRPr="004312E2">
              <w:rPr>
                <w:rFonts w:ascii="Tahoma" w:hAnsi="Tahoma" w:cs="Tahoma"/>
                <w:sz w:val="16"/>
                <w:szCs w:val="16"/>
                <w:lang w:val="sk-SK"/>
              </w:rPr>
              <w:t>príznak, či na danom výsledku používateľ strávil hraničný čas (dostupné len v prípade ak na neho klikol)</w:t>
            </w:r>
          </w:p>
          <w:p w14:paraId="25F61AC2" w14:textId="77777777" w:rsidR="00A80D6F" w:rsidRPr="004312E2" w:rsidRDefault="00A80D6F" w:rsidP="00C865E0">
            <w:pPr>
              <w:pStyle w:val="Odsekzoznamu"/>
              <w:numPr>
                <w:ilvl w:val="1"/>
                <w:numId w:val="23"/>
              </w:numPr>
              <w:spacing w:line="252" w:lineRule="auto"/>
              <w:rPr>
                <w:rFonts w:ascii="Tahoma" w:hAnsi="Tahoma" w:cs="Tahoma"/>
                <w:sz w:val="16"/>
                <w:szCs w:val="16"/>
                <w:lang w:val="sk-SK"/>
              </w:rPr>
            </w:pPr>
            <w:r w:rsidRPr="004312E2">
              <w:rPr>
                <w:rFonts w:ascii="Tahoma" w:hAnsi="Tahoma" w:cs="Tahoma"/>
                <w:sz w:val="16"/>
                <w:szCs w:val="16"/>
                <w:lang w:val="sk-SK"/>
              </w:rPr>
              <w:t>časová pečiatka prvého kliknutia (v UTC)</w:t>
            </w:r>
          </w:p>
        </w:tc>
      </w:tr>
      <w:tr w:rsidR="00A80D6F" w:rsidRPr="004312E2" w14:paraId="693D32AA" w14:textId="77777777" w:rsidTr="008F3D2E">
        <w:trPr>
          <w:trHeight w:val="510"/>
        </w:trPr>
        <w:tc>
          <w:tcPr>
            <w:tcW w:w="1405" w:type="pct"/>
            <w:shd w:val="clear" w:color="auto" w:fill="BFBFBF" w:themeFill="background1" w:themeFillShade="BF"/>
          </w:tcPr>
          <w:p w14:paraId="174F608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Požadované objekty evidencie</w:t>
            </w:r>
          </w:p>
        </w:tc>
        <w:tc>
          <w:tcPr>
            <w:tcW w:w="3595" w:type="pct"/>
            <w:gridSpan w:val="3"/>
            <w:shd w:val="clear" w:color="auto" w:fill="auto"/>
          </w:tcPr>
          <w:p w14:paraId="5B37081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Pre riešenie budú využívané všetky informácie zo zbieranej štruktúry </w:t>
            </w:r>
            <w:proofErr w:type="spellStart"/>
            <w:r w:rsidRPr="004312E2">
              <w:rPr>
                <w:rFonts w:ascii="Tahoma" w:hAnsi="Tahoma" w:cs="Tahoma"/>
                <w:sz w:val="16"/>
                <w:szCs w:val="16"/>
                <w:lang w:val="sk-SK"/>
              </w:rPr>
              <w:t>datasetu</w:t>
            </w:r>
            <w:proofErr w:type="spellEnd"/>
          </w:p>
        </w:tc>
      </w:tr>
      <w:tr w:rsidR="00A80D6F" w:rsidRPr="004312E2" w14:paraId="2152B9DC" w14:textId="77777777" w:rsidTr="008F3D2E">
        <w:trPr>
          <w:trHeight w:val="510"/>
        </w:trPr>
        <w:tc>
          <w:tcPr>
            <w:tcW w:w="1405" w:type="pct"/>
            <w:shd w:val="clear" w:color="auto" w:fill="BFBFBF" w:themeFill="background1" w:themeFillShade="BF"/>
          </w:tcPr>
          <w:p w14:paraId="6BCD905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Zdroj</w:t>
            </w:r>
          </w:p>
        </w:tc>
        <w:tc>
          <w:tcPr>
            <w:tcW w:w="1251" w:type="pct"/>
            <w:shd w:val="clear" w:color="auto" w:fill="auto"/>
          </w:tcPr>
          <w:p w14:paraId="4826C7E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zozbierané zo zdrojového systému prostredníctvom nasadeného analytického nástroja</w:t>
            </w:r>
          </w:p>
        </w:tc>
        <w:tc>
          <w:tcPr>
            <w:tcW w:w="1067" w:type="pct"/>
            <w:shd w:val="clear" w:color="auto" w:fill="BFBFBF" w:themeFill="background1" w:themeFillShade="BF"/>
          </w:tcPr>
          <w:p w14:paraId="12D087A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Potrebný nákup</w:t>
            </w:r>
            <w:r w:rsidRPr="004312E2">
              <w:rPr>
                <w:rFonts w:ascii="Tahoma" w:hAnsi="Tahoma" w:cs="Tahoma"/>
                <w:sz w:val="16"/>
                <w:szCs w:val="16"/>
                <w:vertAlign w:val="superscript"/>
                <w:lang w:val="sk-SK"/>
              </w:rPr>
              <w:t xml:space="preserve"> </w:t>
            </w:r>
            <w:r w:rsidRPr="004312E2">
              <w:rPr>
                <w:rFonts w:ascii="Tahoma" w:hAnsi="Tahoma" w:cs="Tahoma"/>
                <w:sz w:val="16"/>
                <w:szCs w:val="16"/>
                <w:lang w:val="sk-SK"/>
              </w:rPr>
              <w:t>a predpokladaná hodnota</w:t>
            </w:r>
          </w:p>
        </w:tc>
        <w:tc>
          <w:tcPr>
            <w:tcW w:w="1277" w:type="pct"/>
            <w:shd w:val="clear" w:color="auto" w:fill="auto"/>
            <w:vAlign w:val="center"/>
          </w:tcPr>
          <w:p w14:paraId="64F18A47"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w:t>
            </w:r>
          </w:p>
        </w:tc>
      </w:tr>
      <w:tr w:rsidR="00A80D6F" w:rsidRPr="004312E2" w14:paraId="70469920" w14:textId="77777777" w:rsidTr="008F3D2E">
        <w:trPr>
          <w:trHeight w:val="510"/>
        </w:trPr>
        <w:tc>
          <w:tcPr>
            <w:tcW w:w="1405" w:type="pct"/>
            <w:shd w:val="clear" w:color="auto" w:fill="BFBFBF" w:themeFill="background1" w:themeFillShade="BF"/>
          </w:tcPr>
          <w:p w14:paraId="7DB0EE42"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Forma poskytovania údajov</w:t>
            </w:r>
          </w:p>
        </w:tc>
        <w:tc>
          <w:tcPr>
            <w:tcW w:w="1251" w:type="pct"/>
            <w:shd w:val="clear" w:color="auto" w:fill="auto"/>
          </w:tcPr>
          <w:p w14:paraId="07B142C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zbierané  z nasadeného skriptu do relačnej databázy s možnosťami exportov</w:t>
            </w:r>
          </w:p>
        </w:tc>
        <w:tc>
          <w:tcPr>
            <w:tcW w:w="1067" w:type="pct"/>
            <w:shd w:val="clear" w:color="auto" w:fill="BFBFBF" w:themeFill="background1" w:themeFillShade="BF"/>
          </w:tcPr>
          <w:p w14:paraId="365C90C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Detail údajov</w:t>
            </w:r>
          </w:p>
        </w:tc>
        <w:tc>
          <w:tcPr>
            <w:tcW w:w="1277" w:type="pct"/>
            <w:shd w:val="clear" w:color="auto" w:fill="auto"/>
            <w:vAlign w:val="center"/>
          </w:tcPr>
          <w:p w14:paraId="182C22FA"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bez </w:t>
            </w:r>
            <w:proofErr w:type="spellStart"/>
            <w:r w:rsidRPr="004312E2">
              <w:rPr>
                <w:rFonts w:ascii="Tahoma" w:hAnsi="Tahoma" w:cs="Tahoma"/>
                <w:sz w:val="16"/>
                <w:szCs w:val="16"/>
                <w:lang w:val="sk-SK"/>
              </w:rPr>
              <w:t>agregácie</w:t>
            </w:r>
            <w:proofErr w:type="spellEnd"/>
            <w:r w:rsidRPr="004312E2">
              <w:rPr>
                <w:rFonts w:ascii="Tahoma" w:hAnsi="Tahoma" w:cs="Tahoma"/>
                <w:sz w:val="16"/>
                <w:szCs w:val="16"/>
                <w:lang w:val="sk-SK"/>
              </w:rPr>
              <w:t xml:space="preserve"> </w:t>
            </w:r>
          </w:p>
        </w:tc>
      </w:tr>
      <w:tr w:rsidR="00A80D6F" w:rsidRPr="004312E2" w14:paraId="6E86A718" w14:textId="77777777" w:rsidTr="008F3D2E">
        <w:trPr>
          <w:trHeight w:val="510"/>
        </w:trPr>
        <w:tc>
          <w:tcPr>
            <w:tcW w:w="1405" w:type="pct"/>
            <w:shd w:val="clear" w:color="auto" w:fill="BFBFBF" w:themeFill="background1" w:themeFillShade="BF"/>
          </w:tcPr>
          <w:p w14:paraId="5F6D455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Spôsob získavania (integrácie)</w:t>
            </w:r>
          </w:p>
        </w:tc>
        <w:tc>
          <w:tcPr>
            <w:tcW w:w="1251" w:type="pct"/>
            <w:shd w:val="clear" w:color="auto" w:fill="auto"/>
          </w:tcPr>
          <w:p w14:paraId="7E098626"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budú zbierané prostredníctvom vygenerovaných </w:t>
            </w:r>
            <w:proofErr w:type="spellStart"/>
            <w:r w:rsidRPr="004312E2">
              <w:rPr>
                <w:rFonts w:ascii="Tahoma" w:hAnsi="Tahoma" w:cs="Tahoma"/>
                <w:sz w:val="16"/>
                <w:szCs w:val="16"/>
                <w:lang w:val="sk-SK"/>
              </w:rPr>
              <w:t>script</w:t>
            </w:r>
            <w:proofErr w:type="spellEnd"/>
            <w:r w:rsidRPr="004312E2">
              <w:rPr>
                <w:rFonts w:ascii="Tahoma" w:hAnsi="Tahoma" w:cs="Tahoma"/>
                <w:sz w:val="16"/>
                <w:szCs w:val="16"/>
                <w:lang w:val="sk-SK"/>
              </w:rPr>
              <w:t xml:space="preserve"> kódov</w:t>
            </w:r>
          </w:p>
        </w:tc>
        <w:tc>
          <w:tcPr>
            <w:tcW w:w="1067" w:type="pct"/>
            <w:shd w:val="clear" w:color="auto" w:fill="BFBFBF" w:themeFill="background1" w:themeFillShade="BF"/>
          </w:tcPr>
          <w:p w14:paraId="4E6C497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Frekvencia</w:t>
            </w:r>
          </w:p>
        </w:tc>
        <w:sdt>
          <w:sdtPr>
            <w:rPr>
              <w:rFonts w:ascii="Tahoma" w:hAnsi="Tahoma" w:cs="Tahoma"/>
              <w:sz w:val="16"/>
              <w:szCs w:val="16"/>
              <w:lang w:val="sk-SK"/>
            </w:rPr>
            <w:id w:val="739682602"/>
            <w:dropDownList>
              <w:listItem w:value="Choose an item."/>
              <w:listItem w:displayText="on line" w:value="on line"/>
              <w:listItem w:displayText="denne" w:value="denne"/>
              <w:listItem w:displayText="tyzdenne" w:value="tyzdenne"/>
              <w:listItem w:displayText="mesacne" w:value="mesacne"/>
              <w:listItem w:displayText="stvrtrocne" w:value="stvrtrocne"/>
              <w:listItem w:displayText="polrocne" w:value="polrocne"/>
              <w:listItem w:displayText="rocne" w:value="rocne"/>
              <w:listItem w:displayText="nepravidelne" w:value="nepravidelne"/>
            </w:dropDownList>
          </w:sdtPr>
          <w:sdtContent>
            <w:tc>
              <w:tcPr>
                <w:tcW w:w="1277" w:type="pct"/>
                <w:shd w:val="clear" w:color="auto" w:fill="auto"/>
                <w:vAlign w:val="center"/>
              </w:tcPr>
              <w:p w14:paraId="2B4AC57A"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on line</w:t>
                </w:r>
              </w:p>
            </w:tc>
          </w:sdtContent>
        </w:sdt>
      </w:tr>
      <w:tr w:rsidR="00A80D6F" w:rsidRPr="004312E2" w14:paraId="457C2A3A" w14:textId="77777777" w:rsidTr="008F3D2E">
        <w:trPr>
          <w:trHeight w:val="510"/>
        </w:trPr>
        <w:tc>
          <w:tcPr>
            <w:tcW w:w="1405" w:type="pct"/>
            <w:shd w:val="clear" w:color="auto" w:fill="BFBFBF" w:themeFill="background1" w:themeFillShade="BF"/>
          </w:tcPr>
          <w:p w14:paraId="3EC5326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vytvorenie modelu</w:t>
            </w:r>
          </w:p>
        </w:tc>
        <w:tc>
          <w:tcPr>
            <w:tcW w:w="1251" w:type="pct"/>
            <w:shd w:val="clear" w:color="auto" w:fill="auto"/>
          </w:tcPr>
          <w:p w14:paraId="2E2AE4BF" w14:textId="77777777" w:rsidR="00A80D6F" w:rsidRPr="004312E2" w:rsidRDefault="00A80D6F" w:rsidP="008F3D2E">
            <w:pPr>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c>
          <w:tcPr>
            <w:tcW w:w="1067" w:type="pct"/>
            <w:shd w:val="clear" w:color="auto" w:fill="BFBFBF" w:themeFill="background1" w:themeFillShade="BF"/>
          </w:tcPr>
          <w:p w14:paraId="3E9632A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prevádzku modelu</w:t>
            </w:r>
          </w:p>
        </w:tc>
        <w:tc>
          <w:tcPr>
            <w:tcW w:w="1277" w:type="pct"/>
            <w:shd w:val="clear" w:color="auto" w:fill="auto"/>
            <w:vAlign w:val="center"/>
          </w:tcPr>
          <w:p w14:paraId="232109A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r>
      <w:tr w:rsidR="00A80D6F" w:rsidRPr="004312E2" w14:paraId="2E5C9D77" w14:textId="77777777" w:rsidTr="008F3D2E">
        <w:trPr>
          <w:trHeight w:val="510"/>
        </w:trPr>
        <w:tc>
          <w:tcPr>
            <w:tcW w:w="1405" w:type="pct"/>
            <w:shd w:val="clear" w:color="auto" w:fill="BFBFBF" w:themeFill="background1" w:themeFillShade="BF"/>
          </w:tcPr>
          <w:p w14:paraId="476CD5C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Požadované historické údaje</w:t>
            </w:r>
          </w:p>
        </w:tc>
        <w:tc>
          <w:tcPr>
            <w:tcW w:w="1251" w:type="pct"/>
            <w:shd w:val="clear" w:color="auto" w:fill="auto"/>
            <w:vAlign w:val="center"/>
          </w:tcPr>
          <w:p w14:paraId="3551090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Áno</w:t>
            </w:r>
          </w:p>
        </w:tc>
        <w:tc>
          <w:tcPr>
            <w:tcW w:w="1067" w:type="pct"/>
            <w:shd w:val="clear" w:color="auto" w:fill="BFBFBF" w:themeFill="background1" w:themeFillShade="BF"/>
          </w:tcPr>
          <w:p w14:paraId="00D543EB"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Aké obdobie</w:t>
            </w:r>
          </w:p>
        </w:tc>
        <w:tc>
          <w:tcPr>
            <w:tcW w:w="1277" w:type="pct"/>
            <w:shd w:val="clear" w:color="auto" w:fill="auto"/>
            <w:vAlign w:val="center"/>
          </w:tcPr>
          <w:p w14:paraId="109B3C1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Pre lepšie strojové učenie a rozhodovanie je vhodné mať historické údaje aspoň za 6 mesiacov spätne</w:t>
            </w:r>
          </w:p>
        </w:tc>
      </w:tr>
      <w:tr w:rsidR="00A80D6F" w:rsidRPr="004312E2" w14:paraId="066BADC1" w14:textId="77777777" w:rsidTr="008F3D2E">
        <w:trPr>
          <w:trHeight w:val="510"/>
        </w:trPr>
        <w:tc>
          <w:tcPr>
            <w:tcW w:w="1405" w:type="pct"/>
            <w:shd w:val="clear" w:color="auto" w:fill="BFBFBF" w:themeFill="background1" w:themeFillShade="BF"/>
          </w:tcPr>
          <w:p w14:paraId="3211A72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Zabezpečenie ochrany osobných údajov</w:t>
            </w:r>
          </w:p>
        </w:tc>
        <w:tc>
          <w:tcPr>
            <w:tcW w:w="1251" w:type="pct"/>
            <w:shd w:val="clear" w:color="auto" w:fill="auto"/>
            <w:vAlign w:val="center"/>
          </w:tcPr>
          <w:p w14:paraId="6A47295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Zbierané údaje nie sú osobné údaje. </w:t>
            </w:r>
          </w:p>
        </w:tc>
        <w:tc>
          <w:tcPr>
            <w:tcW w:w="1067" w:type="pct"/>
            <w:shd w:val="clear" w:color="auto" w:fill="BFBFBF" w:themeFill="background1" w:themeFillShade="BF"/>
          </w:tcPr>
          <w:p w14:paraId="470B16A9"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Dokumentácia údajov</w:t>
            </w:r>
          </w:p>
        </w:tc>
        <w:tc>
          <w:tcPr>
            <w:tcW w:w="1277" w:type="pct"/>
            <w:shd w:val="clear" w:color="auto" w:fill="auto"/>
            <w:vAlign w:val="center"/>
          </w:tcPr>
          <w:p w14:paraId="0F713E32"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 je potrebná dokumentácia pre zbierané údaje</w:t>
            </w:r>
          </w:p>
        </w:tc>
      </w:tr>
      <w:tr w:rsidR="00A80D6F" w:rsidRPr="004312E2" w14:paraId="7692971C" w14:textId="77777777" w:rsidTr="008F3D2E">
        <w:trPr>
          <w:trHeight w:val="510"/>
        </w:trPr>
        <w:tc>
          <w:tcPr>
            <w:tcW w:w="1405" w:type="pct"/>
            <w:shd w:val="clear" w:color="auto" w:fill="8EAADB" w:themeFill="accent1" w:themeFillTint="99"/>
          </w:tcPr>
          <w:p w14:paraId="6BF57152"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 xml:space="preserve">Požadovaný súbor / </w:t>
            </w:r>
            <w:proofErr w:type="spellStart"/>
            <w:r w:rsidRPr="004312E2">
              <w:rPr>
                <w:rFonts w:ascii="Tahoma" w:hAnsi="Tahoma" w:cs="Tahoma"/>
                <w:b/>
                <w:sz w:val="16"/>
                <w:szCs w:val="16"/>
                <w:lang w:val="sk-SK"/>
              </w:rPr>
              <w:t>Dataset</w:t>
            </w:r>
            <w:proofErr w:type="spellEnd"/>
            <w:r w:rsidRPr="004312E2">
              <w:rPr>
                <w:rFonts w:ascii="Tahoma" w:hAnsi="Tahoma" w:cs="Tahoma"/>
                <w:b/>
                <w:sz w:val="16"/>
                <w:szCs w:val="16"/>
                <w:lang w:val="sk-SK"/>
              </w:rPr>
              <w:t xml:space="preserve"> 2</w:t>
            </w:r>
          </w:p>
        </w:tc>
        <w:tc>
          <w:tcPr>
            <w:tcW w:w="3595" w:type="pct"/>
            <w:gridSpan w:val="3"/>
            <w:shd w:val="clear" w:color="auto" w:fill="8EAADB" w:themeFill="accent1" w:themeFillTint="99"/>
          </w:tcPr>
          <w:p w14:paraId="42093712"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Najhľadanejšie frázy / frázy bez výsledkov</w:t>
            </w:r>
          </w:p>
        </w:tc>
      </w:tr>
      <w:tr w:rsidR="00A80D6F" w:rsidRPr="004312E2" w14:paraId="3588B1FF" w14:textId="77777777" w:rsidTr="008F3D2E">
        <w:trPr>
          <w:trHeight w:val="510"/>
        </w:trPr>
        <w:tc>
          <w:tcPr>
            <w:tcW w:w="1405" w:type="pct"/>
            <w:shd w:val="clear" w:color="auto" w:fill="BFBFBF" w:themeFill="background1" w:themeFillShade="BF"/>
          </w:tcPr>
          <w:p w14:paraId="70BC0AC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Je Opis a účel použitia</w:t>
            </w:r>
          </w:p>
        </w:tc>
        <w:tc>
          <w:tcPr>
            <w:tcW w:w="3595" w:type="pct"/>
            <w:gridSpan w:val="3"/>
            <w:shd w:val="clear" w:color="auto" w:fill="auto"/>
          </w:tcPr>
          <w:p w14:paraId="78F55212" w14:textId="77777777" w:rsidR="00A80D6F" w:rsidRPr="004312E2" w:rsidRDefault="00A80D6F" w:rsidP="008F3D2E">
            <w:pPr>
              <w:rPr>
                <w:rFonts w:ascii="Tahoma" w:hAnsi="Tahoma" w:cs="Tahoma"/>
                <w:sz w:val="16"/>
                <w:szCs w:val="16"/>
                <w:lang w:val="sk-SK"/>
              </w:rPr>
            </w:pPr>
            <w:proofErr w:type="spellStart"/>
            <w:r w:rsidRPr="004312E2">
              <w:rPr>
                <w:rFonts w:ascii="Tahoma" w:hAnsi="Tahoma" w:cs="Tahoma"/>
                <w:sz w:val="16"/>
                <w:szCs w:val="16"/>
                <w:lang w:val="sk-SK"/>
              </w:rPr>
              <w:t>Dataset</w:t>
            </w:r>
            <w:proofErr w:type="spellEnd"/>
            <w:r w:rsidRPr="004312E2">
              <w:rPr>
                <w:rFonts w:ascii="Tahoma" w:hAnsi="Tahoma" w:cs="Tahoma"/>
                <w:sz w:val="16"/>
                <w:szCs w:val="16"/>
                <w:lang w:val="sk-SK"/>
              </w:rPr>
              <w:t xml:space="preserve"> bude obsahovať nasledovné údaje, ktoré sú dôležité pre zistenie najhľadanejších výrazov:</w:t>
            </w:r>
          </w:p>
          <w:p w14:paraId="765A7326"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hľadaná fráza (normalizovaná skonvertovaním na malé písmená a odstránením diakritiky)</w:t>
            </w:r>
          </w:p>
          <w:p w14:paraId="07006754"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počet relácií, v ktorých bola daná fráza vyhľadávaná</w:t>
            </w:r>
          </w:p>
        </w:tc>
      </w:tr>
      <w:tr w:rsidR="00A80D6F" w:rsidRPr="004312E2" w14:paraId="2DF30EE0" w14:textId="77777777" w:rsidTr="008F3D2E">
        <w:trPr>
          <w:trHeight w:val="510"/>
        </w:trPr>
        <w:tc>
          <w:tcPr>
            <w:tcW w:w="1405" w:type="pct"/>
            <w:shd w:val="clear" w:color="auto" w:fill="BFBFBF" w:themeFill="background1" w:themeFillShade="BF"/>
          </w:tcPr>
          <w:p w14:paraId="58214B1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Zdroj</w:t>
            </w:r>
          </w:p>
        </w:tc>
        <w:tc>
          <w:tcPr>
            <w:tcW w:w="1251" w:type="pct"/>
            <w:shd w:val="clear" w:color="auto" w:fill="auto"/>
          </w:tcPr>
          <w:p w14:paraId="104BA2A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zozbierané zo zdrojového systému prostredníctvom nasadeného analytického nástroja</w:t>
            </w:r>
          </w:p>
        </w:tc>
        <w:tc>
          <w:tcPr>
            <w:tcW w:w="1067" w:type="pct"/>
            <w:shd w:val="clear" w:color="auto" w:fill="BFBFBF" w:themeFill="background1" w:themeFillShade="BF"/>
          </w:tcPr>
          <w:p w14:paraId="40ACAC7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Potrebný nákup</w:t>
            </w:r>
          </w:p>
        </w:tc>
        <w:tc>
          <w:tcPr>
            <w:tcW w:w="1277" w:type="pct"/>
            <w:shd w:val="clear" w:color="auto" w:fill="auto"/>
            <w:vAlign w:val="center"/>
          </w:tcPr>
          <w:p w14:paraId="3B609D4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w:t>
            </w:r>
          </w:p>
          <w:p w14:paraId="047F97E6" w14:textId="77777777" w:rsidR="00A80D6F" w:rsidRPr="004312E2" w:rsidRDefault="00A80D6F" w:rsidP="008F3D2E">
            <w:pPr>
              <w:rPr>
                <w:rFonts w:ascii="Tahoma" w:hAnsi="Tahoma" w:cs="Tahoma"/>
                <w:sz w:val="16"/>
                <w:szCs w:val="16"/>
                <w:lang w:val="sk-SK"/>
              </w:rPr>
            </w:pPr>
          </w:p>
        </w:tc>
      </w:tr>
      <w:tr w:rsidR="00A80D6F" w:rsidRPr="004312E2" w14:paraId="60594172" w14:textId="77777777" w:rsidTr="008F3D2E">
        <w:trPr>
          <w:trHeight w:val="510"/>
        </w:trPr>
        <w:tc>
          <w:tcPr>
            <w:tcW w:w="1405" w:type="pct"/>
            <w:shd w:val="clear" w:color="auto" w:fill="BFBFBF" w:themeFill="background1" w:themeFillShade="BF"/>
          </w:tcPr>
          <w:p w14:paraId="608E635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Forma poskytovania údajov</w:t>
            </w:r>
          </w:p>
        </w:tc>
        <w:tc>
          <w:tcPr>
            <w:tcW w:w="1251" w:type="pct"/>
            <w:shd w:val="clear" w:color="auto" w:fill="auto"/>
          </w:tcPr>
          <w:p w14:paraId="5185004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zbierané  z nasadeného skriptu do relačnej databázy s možnosťami exportov</w:t>
            </w:r>
          </w:p>
        </w:tc>
        <w:tc>
          <w:tcPr>
            <w:tcW w:w="1067" w:type="pct"/>
            <w:shd w:val="clear" w:color="auto" w:fill="BFBFBF" w:themeFill="background1" w:themeFillShade="BF"/>
          </w:tcPr>
          <w:p w14:paraId="766791A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Detail údajov</w:t>
            </w:r>
          </w:p>
        </w:tc>
        <w:tc>
          <w:tcPr>
            <w:tcW w:w="1277" w:type="pct"/>
            <w:shd w:val="clear" w:color="auto" w:fill="auto"/>
            <w:vAlign w:val="center"/>
          </w:tcPr>
          <w:p w14:paraId="7E4CB8C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agregované na mesačnej periodicite</w:t>
            </w:r>
          </w:p>
        </w:tc>
      </w:tr>
      <w:tr w:rsidR="00A80D6F" w:rsidRPr="004312E2" w14:paraId="117F5CFE" w14:textId="77777777" w:rsidTr="008F3D2E">
        <w:trPr>
          <w:trHeight w:val="510"/>
        </w:trPr>
        <w:tc>
          <w:tcPr>
            <w:tcW w:w="1405" w:type="pct"/>
            <w:shd w:val="clear" w:color="auto" w:fill="BFBFBF" w:themeFill="background1" w:themeFillShade="BF"/>
          </w:tcPr>
          <w:p w14:paraId="5B309132"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Spôsob získavania (integrácie)</w:t>
            </w:r>
          </w:p>
        </w:tc>
        <w:tc>
          <w:tcPr>
            <w:tcW w:w="1251" w:type="pct"/>
            <w:shd w:val="clear" w:color="auto" w:fill="auto"/>
          </w:tcPr>
          <w:p w14:paraId="713F22B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budú zbierané prostredníctvom vygenerovaných </w:t>
            </w:r>
            <w:proofErr w:type="spellStart"/>
            <w:r w:rsidRPr="004312E2">
              <w:rPr>
                <w:rFonts w:ascii="Tahoma" w:hAnsi="Tahoma" w:cs="Tahoma"/>
                <w:sz w:val="16"/>
                <w:szCs w:val="16"/>
                <w:lang w:val="sk-SK"/>
              </w:rPr>
              <w:t>script</w:t>
            </w:r>
            <w:proofErr w:type="spellEnd"/>
            <w:r w:rsidRPr="004312E2">
              <w:rPr>
                <w:rFonts w:ascii="Tahoma" w:hAnsi="Tahoma" w:cs="Tahoma"/>
                <w:sz w:val="16"/>
                <w:szCs w:val="16"/>
                <w:lang w:val="sk-SK"/>
              </w:rPr>
              <w:t xml:space="preserve"> kódov</w:t>
            </w:r>
          </w:p>
        </w:tc>
        <w:tc>
          <w:tcPr>
            <w:tcW w:w="1067" w:type="pct"/>
            <w:shd w:val="clear" w:color="auto" w:fill="BFBFBF" w:themeFill="background1" w:themeFillShade="BF"/>
          </w:tcPr>
          <w:p w14:paraId="1E24F5B2"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Frekvencia</w:t>
            </w:r>
          </w:p>
        </w:tc>
        <w:sdt>
          <w:sdtPr>
            <w:rPr>
              <w:rFonts w:ascii="Tahoma" w:hAnsi="Tahoma" w:cs="Tahoma"/>
              <w:sz w:val="16"/>
              <w:szCs w:val="16"/>
              <w:lang w:val="sk-SK"/>
            </w:rPr>
            <w:id w:val="-776340133"/>
            <w:dropDownList>
              <w:listItem w:value="Choose an item."/>
              <w:listItem w:displayText="on line" w:value="on line"/>
              <w:listItem w:displayText="denne" w:value="denne"/>
              <w:listItem w:displayText="tyzdenne" w:value="tyzdenne"/>
              <w:listItem w:displayText="mesacne" w:value="mesacne"/>
              <w:listItem w:displayText="stvrtrocne" w:value="stvrtrocne"/>
              <w:listItem w:displayText="polrocne" w:value="polrocne"/>
              <w:listItem w:displayText="rocne" w:value="rocne"/>
              <w:listItem w:displayText="nepravidelne" w:value="nepravidelne"/>
            </w:dropDownList>
          </w:sdtPr>
          <w:sdtContent>
            <w:tc>
              <w:tcPr>
                <w:tcW w:w="1277" w:type="pct"/>
                <w:shd w:val="clear" w:color="auto" w:fill="auto"/>
                <w:vAlign w:val="center"/>
              </w:tcPr>
              <w:p w14:paraId="0AF26E5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on line</w:t>
                </w:r>
              </w:p>
            </w:tc>
          </w:sdtContent>
        </w:sdt>
      </w:tr>
      <w:tr w:rsidR="00A80D6F" w:rsidRPr="004312E2" w14:paraId="7266BFD0" w14:textId="77777777" w:rsidTr="008F3D2E">
        <w:trPr>
          <w:trHeight w:val="510"/>
        </w:trPr>
        <w:tc>
          <w:tcPr>
            <w:tcW w:w="1405" w:type="pct"/>
            <w:shd w:val="clear" w:color="auto" w:fill="BFBFBF" w:themeFill="background1" w:themeFillShade="BF"/>
          </w:tcPr>
          <w:p w14:paraId="5E1F32E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lastRenderedPageBreak/>
              <w:t>Dáta pre vytvorenie modelu</w:t>
            </w:r>
          </w:p>
        </w:tc>
        <w:tc>
          <w:tcPr>
            <w:tcW w:w="1251" w:type="pct"/>
            <w:shd w:val="clear" w:color="auto" w:fill="auto"/>
          </w:tcPr>
          <w:p w14:paraId="6DF064F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c>
          <w:tcPr>
            <w:tcW w:w="1067" w:type="pct"/>
            <w:shd w:val="clear" w:color="auto" w:fill="BFBFBF" w:themeFill="background1" w:themeFillShade="BF"/>
          </w:tcPr>
          <w:p w14:paraId="3A5F2A0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prevádzku modelu</w:t>
            </w:r>
          </w:p>
        </w:tc>
        <w:tc>
          <w:tcPr>
            <w:tcW w:w="1277" w:type="pct"/>
            <w:shd w:val="clear" w:color="auto" w:fill="auto"/>
            <w:vAlign w:val="center"/>
          </w:tcPr>
          <w:p w14:paraId="6FDC52F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r>
      <w:tr w:rsidR="00A80D6F" w:rsidRPr="004312E2" w14:paraId="20EB5A62" w14:textId="77777777" w:rsidTr="008F3D2E">
        <w:trPr>
          <w:trHeight w:val="510"/>
        </w:trPr>
        <w:tc>
          <w:tcPr>
            <w:tcW w:w="1405" w:type="pct"/>
            <w:shd w:val="clear" w:color="auto" w:fill="BFBFBF" w:themeFill="background1" w:themeFillShade="BF"/>
          </w:tcPr>
          <w:p w14:paraId="6AD98DD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Požadované historické údaje</w:t>
            </w:r>
          </w:p>
        </w:tc>
        <w:tc>
          <w:tcPr>
            <w:tcW w:w="1251" w:type="pct"/>
            <w:shd w:val="clear" w:color="auto" w:fill="auto"/>
            <w:vAlign w:val="center"/>
          </w:tcPr>
          <w:p w14:paraId="3724488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Áno</w:t>
            </w:r>
          </w:p>
        </w:tc>
        <w:tc>
          <w:tcPr>
            <w:tcW w:w="1067" w:type="pct"/>
            <w:shd w:val="clear" w:color="auto" w:fill="BFBFBF" w:themeFill="background1" w:themeFillShade="BF"/>
          </w:tcPr>
          <w:p w14:paraId="05FE4207"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Aké obdobie</w:t>
            </w:r>
          </w:p>
        </w:tc>
        <w:tc>
          <w:tcPr>
            <w:tcW w:w="1277" w:type="pct"/>
            <w:shd w:val="clear" w:color="auto" w:fill="auto"/>
            <w:vAlign w:val="center"/>
          </w:tcPr>
          <w:p w14:paraId="0637ACC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Pre lepšie strojové učenie a rozhodovanie je vhodné mať historické údaje aspoň za 6 mesiacov spätne</w:t>
            </w:r>
          </w:p>
        </w:tc>
      </w:tr>
      <w:tr w:rsidR="00A80D6F" w:rsidRPr="004312E2" w14:paraId="03EED14A" w14:textId="77777777" w:rsidTr="008F3D2E">
        <w:trPr>
          <w:trHeight w:val="510"/>
        </w:trPr>
        <w:tc>
          <w:tcPr>
            <w:tcW w:w="1405" w:type="pct"/>
            <w:shd w:val="clear" w:color="auto" w:fill="BFBFBF" w:themeFill="background1" w:themeFillShade="BF"/>
          </w:tcPr>
          <w:p w14:paraId="7FF71526"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Zabezpečenie ochrany osobných údajov</w:t>
            </w:r>
          </w:p>
        </w:tc>
        <w:tc>
          <w:tcPr>
            <w:tcW w:w="1251" w:type="pct"/>
            <w:shd w:val="clear" w:color="auto" w:fill="auto"/>
            <w:vAlign w:val="center"/>
          </w:tcPr>
          <w:p w14:paraId="44F351C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Zbierané údaje nie sú osobné údaje</w:t>
            </w:r>
          </w:p>
        </w:tc>
        <w:tc>
          <w:tcPr>
            <w:tcW w:w="1067" w:type="pct"/>
            <w:shd w:val="clear" w:color="auto" w:fill="BFBFBF" w:themeFill="background1" w:themeFillShade="BF"/>
          </w:tcPr>
          <w:p w14:paraId="4596478B"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Dokumentácia údajov</w:t>
            </w:r>
          </w:p>
        </w:tc>
        <w:tc>
          <w:tcPr>
            <w:tcW w:w="1277" w:type="pct"/>
            <w:shd w:val="clear" w:color="auto" w:fill="auto"/>
            <w:vAlign w:val="center"/>
          </w:tcPr>
          <w:p w14:paraId="3143751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 je potrebná dokumentácia pre zbierané údaje</w:t>
            </w:r>
          </w:p>
        </w:tc>
      </w:tr>
      <w:tr w:rsidR="00A80D6F" w:rsidRPr="004312E2" w14:paraId="6A2C03F3" w14:textId="77777777" w:rsidTr="008F3D2E">
        <w:trPr>
          <w:trHeight w:val="510"/>
        </w:trPr>
        <w:tc>
          <w:tcPr>
            <w:tcW w:w="1405" w:type="pct"/>
            <w:shd w:val="clear" w:color="auto" w:fill="8EAADB" w:themeFill="accent1" w:themeFillTint="99"/>
          </w:tcPr>
          <w:p w14:paraId="7BDFBBA0"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 xml:space="preserve">Požadovaný súbor / </w:t>
            </w:r>
            <w:proofErr w:type="spellStart"/>
            <w:r w:rsidRPr="004312E2">
              <w:rPr>
                <w:rFonts w:ascii="Tahoma" w:hAnsi="Tahoma" w:cs="Tahoma"/>
                <w:b/>
                <w:sz w:val="16"/>
                <w:szCs w:val="16"/>
                <w:lang w:val="sk-SK"/>
              </w:rPr>
              <w:t>Dataset</w:t>
            </w:r>
            <w:proofErr w:type="spellEnd"/>
            <w:r w:rsidRPr="004312E2">
              <w:rPr>
                <w:rFonts w:ascii="Tahoma" w:hAnsi="Tahoma" w:cs="Tahoma"/>
                <w:b/>
                <w:sz w:val="16"/>
                <w:szCs w:val="16"/>
                <w:lang w:val="sk-SK"/>
              </w:rPr>
              <w:t xml:space="preserve"> 3</w:t>
            </w:r>
          </w:p>
        </w:tc>
        <w:tc>
          <w:tcPr>
            <w:tcW w:w="3595" w:type="pct"/>
            <w:gridSpan w:val="3"/>
            <w:shd w:val="clear" w:color="auto" w:fill="8EAADB" w:themeFill="accent1" w:themeFillTint="99"/>
          </w:tcPr>
          <w:p w14:paraId="512DEEB9"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Najrelevantnejšie témy</w:t>
            </w:r>
          </w:p>
        </w:tc>
      </w:tr>
      <w:tr w:rsidR="00A80D6F" w:rsidRPr="004312E2" w14:paraId="63357FC9" w14:textId="77777777" w:rsidTr="008F3D2E">
        <w:trPr>
          <w:trHeight w:val="510"/>
        </w:trPr>
        <w:tc>
          <w:tcPr>
            <w:tcW w:w="1405" w:type="pct"/>
            <w:shd w:val="clear" w:color="auto" w:fill="BFBFBF" w:themeFill="background1" w:themeFillShade="BF"/>
          </w:tcPr>
          <w:p w14:paraId="35A06BD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Opis a účel použitia</w:t>
            </w:r>
          </w:p>
        </w:tc>
        <w:tc>
          <w:tcPr>
            <w:tcW w:w="3595" w:type="pct"/>
            <w:gridSpan w:val="3"/>
            <w:shd w:val="clear" w:color="auto" w:fill="auto"/>
          </w:tcPr>
          <w:p w14:paraId="665562BB" w14:textId="77777777" w:rsidR="00A80D6F" w:rsidRPr="004312E2" w:rsidRDefault="00A80D6F" w:rsidP="008F3D2E">
            <w:pPr>
              <w:rPr>
                <w:rFonts w:ascii="Tahoma" w:hAnsi="Tahoma" w:cs="Tahoma"/>
                <w:sz w:val="16"/>
                <w:szCs w:val="16"/>
                <w:lang w:val="sk-SK"/>
              </w:rPr>
            </w:pPr>
            <w:proofErr w:type="spellStart"/>
            <w:r w:rsidRPr="004312E2">
              <w:rPr>
                <w:rFonts w:ascii="Tahoma" w:hAnsi="Tahoma" w:cs="Tahoma"/>
                <w:sz w:val="16"/>
                <w:szCs w:val="16"/>
                <w:lang w:val="sk-SK"/>
              </w:rPr>
              <w:t>Dataset</w:t>
            </w:r>
            <w:proofErr w:type="spellEnd"/>
            <w:r w:rsidRPr="004312E2">
              <w:rPr>
                <w:rFonts w:ascii="Tahoma" w:hAnsi="Tahoma" w:cs="Tahoma"/>
                <w:sz w:val="16"/>
                <w:szCs w:val="16"/>
                <w:lang w:val="sk-SK"/>
              </w:rPr>
              <w:t xml:space="preserve"> bude obsahovať nasledovné údaje, ktoré sú dôležité pre zistenie výrazov bez výsledkov:</w:t>
            </w:r>
          </w:p>
          <w:p w14:paraId="74B97B0B"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URL adresa článku</w:t>
            </w:r>
          </w:p>
          <w:p w14:paraId="0AB25068"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Počet unikátnych používateľov, ktorí na článok klikli</w:t>
            </w:r>
          </w:p>
          <w:p w14:paraId="75C35F8C"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 xml:space="preserve">Zoznam </w:t>
            </w:r>
            <w:proofErr w:type="spellStart"/>
            <w:r w:rsidRPr="004312E2">
              <w:rPr>
                <w:rFonts w:ascii="Tahoma" w:hAnsi="Tahoma" w:cs="Tahoma"/>
                <w:sz w:val="16"/>
                <w:szCs w:val="16"/>
                <w:lang w:val="sk-SK"/>
              </w:rPr>
              <w:t>tagov</w:t>
            </w:r>
            <w:proofErr w:type="spellEnd"/>
            <w:r w:rsidRPr="004312E2">
              <w:rPr>
                <w:rFonts w:ascii="Tahoma" w:hAnsi="Tahoma" w:cs="Tahoma"/>
                <w:sz w:val="16"/>
                <w:szCs w:val="16"/>
                <w:lang w:val="sk-SK"/>
              </w:rPr>
              <w:t xml:space="preserve"> – fráz, cez ktoré bol daný článok nájdený vo vyhľadávaní</w:t>
            </w:r>
          </w:p>
        </w:tc>
      </w:tr>
      <w:tr w:rsidR="00A80D6F" w:rsidRPr="004312E2" w14:paraId="1EB98B11" w14:textId="77777777" w:rsidTr="008F3D2E">
        <w:trPr>
          <w:trHeight w:val="510"/>
        </w:trPr>
        <w:tc>
          <w:tcPr>
            <w:tcW w:w="1405" w:type="pct"/>
            <w:shd w:val="clear" w:color="auto" w:fill="BFBFBF" w:themeFill="background1" w:themeFillShade="BF"/>
          </w:tcPr>
          <w:p w14:paraId="16741AAA"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Zdroj</w:t>
            </w:r>
          </w:p>
        </w:tc>
        <w:tc>
          <w:tcPr>
            <w:tcW w:w="1251" w:type="pct"/>
            <w:shd w:val="clear" w:color="auto" w:fill="auto"/>
          </w:tcPr>
          <w:p w14:paraId="7F2F9AA9"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zozbierané zo zdrojového systému prostredníctvom nasadeného analytického nástroja</w:t>
            </w:r>
          </w:p>
        </w:tc>
        <w:tc>
          <w:tcPr>
            <w:tcW w:w="1067" w:type="pct"/>
            <w:shd w:val="clear" w:color="auto" w:fill="BFBFBF" w:themeFill="background1" w:themeFillShade="BF"/>
          </w:tcPr>
          <w:p w14:paraId="604D3A5B"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Potrebný nákup</w:t>
            </w:r>
          </w:p>
        </w:tc>
        <w:tc>
          <w:tcPr>
            <w:tcW w:w="1277" w:type="pct"/>
            <w:shd w:val="clear" w:color="auto" w:fill="auto"/>
            <w:vAlign w:val="center"/>
          </w:tcPr>
          <w:p w14:paraId="0DC4A3BB"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w:t>
            </w:r>
          </w:p>
          <w:p w14:paraId="4BC9FB46" w14:textId="77777777" w:rsidR="00A80D6F" w:rsidRPr="004312E2" w:rsidRDefault="00A80D6F" w:rsidP="008F3D2E">
            <w:pPr>
              <w:rPr>
                <w:rFonts w:ascii="Tahoma" w:hAnsi="Tahoma" w:cs="Tahoma"/>
                <w:sz w:val="16"/>
                <w:szCs w:val="16"/>
                <w:lang w:val="sk-SK"/>
              </w:rPr>
            </w:pPr>
          </w:p>
        </w:tc>
      </w:tr>
      <w:tr w:rsidR="00A80D6F" w:rsidRPr="004312E2" w14:paraId="6F2EA8E5" w14:textId="77777777" w:rsidTr="008F3D2E">
        <w:trPr>
          <w:trHeight w:val="510"/>
        </w:trPr>
        <w:tc>
          <w:tcPr>
            <w:tcW w:w="1405" w:type="pct"/>
            <w:shd w:val="clear" w:color="auto" w:fill="BFBFBF" w:themeFill="background1" w:themeFillShade="BF"/>
          </w:tcPr>
          <w:p w14:paraId="4F18CE76"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Požadovaná kvalita</w:t>
            </w:r>
          </w:p>
        </w:tc>
        <w:tc>
          <w:tcPr>
            <w:tcW w:w="1251" w:type="pct"/>
            <w:shd w:val="clear" w:color="auto" w:fill="auto"/>
          </w:tcPr>
          <w:p w14:paraId="05B5630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zbierané  z nasadeného skriptu do relačnej databázy s možnosťami exportov</w:t>
            </w:r>
          </w:p>
        </w:tc>
        <w:tc>
          <w:tcPr>
            <w:tcW w:w="1067" w:type="pct"/>
            <w:shd w:val="clear" w:color="auto" w:fill="BFBFBF" w:themeFill="background1" w:themeFillShade="BF"/>
          </w:tcPr>
          <w:p w14:paraId="1AA5CFE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Detail údajov</w:t>
            </w:r>
          </w:p>
        </w:tc>
        <w:tc>
          <w:tcPr>
            <w:tcW w:w="1277" w:type="pct"/>
            <w:shd w:val="clear" w:color="auto" w:fill="auto"/>
            <w:vAlign w:val="center"/>
          </w:tcPr>
          <w:p w14:paraId="662687A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agregované na mesačnej periodicite</w:t>
            </w:r>
          </w:p>
        </w:tc>
      </w:tr>
      <w:tr w:rsidR="00A80D6F" w:rsidRPr="004312E2" w14:paraId="5B8FD69F" w14:textId="77777777" w:rsidTr="008F3D2E">
        <w:trPr>
          <w:trHeight w:val="510"/>
        </w:trPr>
        <w:tc>
          <w:tcPr>
            <w:tcW w:w="1405" w:type="pct"/>
            <w:shd w:val="clear" w:color="auto" w:fill="BFBFBF" w:themeFill="background1" w:themeFillShade="BF"/>
          </w:tcPr>
          <w:p w14:paraId="6C123ED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Spôsob získavania (integrácie)</w:t>
            </w:r>
          </w:p>
        </w:tc>
        <w:tc>
          <w:tcPr>
            <w:tcW w:w="1251" w:type="pct"/>
            <w:shd w:val="clear" w:color="auto" w:fill="auto"/>
          </w:tcPr>
          <w:p w14:paraId="1302B739"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budú zbierané prostredníctvom vygenerovaných Java </w:t>
            </w:r>
            <w:proofErr w:type="spellStart"/>
            <w:r w:rsidRPr="004312E2">
              <w:rPr>
                <w:rFonts w:ascii="Tahoma" w:hAnsi="Tahoma" w:cs="Tahoma"/>
                <w:sz w:val="16"/>
                <w:szCs w:val="16"/>
                <w:lang w:val="sk-SK"/>
              </w:rPr>
              <w:t>script</w:t>
            </w:r>
            <w:proofErr w:type="spellEnd"/>
            <w:r w:rsidRPr="004312E2">
              <w:rPr>
                <w:rFonts w:ascii="Tahoma" w:hAnsi="Tahoma" w:cs="Tahoma"/>
                <w:sz w:val="16"/>
                <w:szCs w:val="16"/>
                <w:lang w:val="sk-SK"/>
              </w:rPr>
              <w:t xml:space="preserve"> kódov</w:t>
            </w:r>
          </w:p>
        </w:tc>
        <w:tc>
          <w:tcPr>
            <w:tcW w:w="1067" w:type="pct"/>
            <w:shd w:val="clear" w:color="auto" w:fill="BFBFBF" w:themeFill="background1" w:themeFillShade="BF"/>
          </w:tcPr>
          <w:p w14:paraId="6A3BC0D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Frekvencia</w:t>
            </w:r>
          </w:p>
        </w:tc>
        <w:sdt>
          <w:sdtPr>
            <w:rPr>
              <w:rFonts w:ascii="Tahoma" w:hAnsi="Tahoma" w:cs="Tahoma"/>
              <w:sz w:val="16"/>
              <w:szCs w:val="16"/>
              <w:lang w:val="sk-SK"/>
            </w:rPr>
            <w:id w:val="-107127019"/>
            <w:dropDownList>
              <w:listItem w:value="Choose an item."/>
              <w:listItem w:displayText="on line" w:value="on line"/>
              <w:listItem w:displayText="denne" w:value="denne"/>
              <w:listItem w:displayText="tyzdenne" w:value="tyzdenne"/>
              <w:listItem w:displayText="mesacne" w:value="mesacne"/>
              <w:listItem w:displayText="stvrtrocne" w:value="stvrtrocne"/>
              <w:listItem w:displayText="polrocne" w:value="polrocne"/>
              <w:listItem w:displayText="rocne" w:value="rocne"/>
              <w:listItem w:displayText="nepravidelne" w:value="nepravidelne"/>
            </w:dropDownList>
          </w:sdtPr>
          <w:sdtContent>
            <w:tc>
              <w:tcPr>
                <w:tcW w:w="1277" w:type="pct"/>
                <w:shd w:val="clear" w:color="auto" w:fill="auto"/>
                <w:vAlign w:val="center"/>
              </w:tcPr>
              <w:p w14:paraId="1161448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on line</w:t>
                </w:r>
              </w:p>
            </w:tc>
          </w:sdtContent>
        </w:sdt>
      </w:tr>
      <w:tr w:rsidR="00A80D6F" w:rsidRPr="004312E2" w14:paraId="05BAC56C" w14:textId="77777777" w:rsidTr="008F3D2E">
        <w:trPr>
          <w:trHeight w:val="510"/>
        </w:trPr>
        <w:tc>
          <w:tcPr>
            <w:tcW w:w="1405" w:type="pct"/>
            <w:shd w:val="clear" w:color="auto" w:fill="BFBFBF" w:themeFill="background1" w:themeFillShade="BF"/>
          </w:tcPr>
          <w:p w14:paraId="3829863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vytvorenie modelu</w:t>
            </w:r>
          </w:p>
        </w:tc>
        <w:tc>
          <w:tcPr>
            <w:tcW w:w="1251" w:type="pct"/>
            <w:shd w:val="clear" w:color="auto" w:fill="auto"/>
          </w:tcPr>
          <w:p w14:paraId="2C0E36B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c>
          <w:tcPr>
            <w:tcW w:w="1067" w:type="pct"/>
            <w:shd w:val="clear" w:color="auto" w:fill="BFBFBF" w:themeFill="background1" w:themeFillShade="BF"/>
          </w:tcPr>
          <w:p w14:paraId="385591F9"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prevádzku modelu</w:t>
            </w:r>
          </w:p>
        </w:tc>
        <w:tc>
          <w:tcPr>
            <w:tcW w:w="1277" w:type="pct"/>
            <w:shd w:val="clear" w:color="auto" w:fill="auto"/>
            <w:vAlign w:val="center"/>
          </w:tcPr>
          <w:p w14:paraId="45CDDD97"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r>
      <w:tr w:rsidR="00A80D6F" w:rsidRPr="004312E2" w14:paraId="0925DBA5" w14:textId="77777777" w:rsidTr="008F3D2E">
        <w:trPr>
          <w:trHeight w:val="510"/>
        </w:trPr>
        <w:tc>
          <w:tcPr>
            <w:tcW w:w="1405" w:type="pct"/>
            <w:shd w:val="clear" w:color="auto" w:fill="BFBFBF" w:themeFill="background1" w:themeFillShade="BF"/>
          </w:tcPr>
          <w:p w14:paraId="6934725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Požadované historické údaje</w:t>
            </w:r>
          </w:p>
        </w:tc>
        <w:tc>
          <w:tcPr>
            <w:tcW w:w="1251" w:type="pct"/>
            <w:shd w:val="clear" w:color="auto" w:fill="auto"/>
            <w:vAlign w:val="center"/>
          </w:tcPr>
          <w:p w14:paraId="1C14211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Áno</w:t>
            </w:r>
          </w:p>
        </w:tc>
        <w:tc>
          <w:tcPr>
            <w:tcW w:w="1067" w:type="pct"/>
            <w:shd w:val="clear" w:color="auto" w:fill="BFBFBF" w:themeFill="background1" w:themeFillShade="BF"/>
          </w:tcPr>
          <w:p w14:paraId="4B4752B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Aké obdobie</w:t>
            </w:r>
          </w:p>
        </w:tc>
        <w:tc>
          <w:tcPr>
            <w:tcW w:w="1277" w:type="pct"/>
            <w:shd w:val="clear" w:color="auto" w:fill="auto"/>
            <w:vAlign w:val="center"/>
          </w:tcPr>
          <w:p w14:paraId="0A3E0A82"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Pre lepšie strojové učenie a rozhodovanie je vhodné mať historické údaje aspoň za 6 mesiacov spätne</w:t>
            </w:r>
          </w:p>
        </w:tc>
      </w:tr>
      <w:tr w:rsidR="00A80D6F" w:rsidRPr="004312E2" w14:paraId="734C83FC" w14:textId="77777777" w:rsidTr="008F3D2E">
        <w:trPr>
          <w:trHeight w:val="510"/>
        </w:trPr>
        <w:tc>
          <w:tcPr>
            <w:tcW w:w="1405" w:type="pct"/>
            <w:shd w:val="clear" w:color="auto" w:fill="BFBFBF" w:themeFill="background1" w:themeFillShade="BF"/>
          </w:tcPr>
          <w:p w14:paraId="0C68082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Zabezpečenie ochrany osobných údajov</w:t>
            </w:r>
          </w:p>
        </w:tc>
        <w:tc>
          <w:tcPr>
            <w:tcW w:w="1251" w:type="pct"/>
            <w:shd w:val="clear" w:color="auto" w:fill="auto"/>
            <w:vAlign w:val="center"/>
          </w:tcPr>
          <w:p w14:paraId="0E0EB23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Zbierané údaje nie sú osobné údaje. </w:t>
            </w:r>
          </w:p>
        </w:tc>
        <w:tc>
          <w:tcPr>
            <w:tcW w:w="1067" w:type="pct"/>
            <w:shd w:val="clear" w:color="auto" w:fill="BFBFBF" w:themeFill="background1" w:themeFillShade="BF"/>
          </w:tcPr>
          <w:p w14:paraId="64D8ACB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Dokumentácia údajov</w:t>
            </w:r>
          </w:p>
        </w:tc>
        <w:tc>
          <w:tcPr>
            <w:tcW w:w="1277" w:type="pct"/>
            <w:shd w:val="clear" w:color="auto" w:fill="auto"/>
            <w:vAlign w:val="center"/>
          </w:tcPr>
          <w:p w14:paraId="6766F186"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 je potrebná dokumentácia pre zbierané údaje</w:t>
            </w:r>
          </w:p>
        </w:tc>
      </w:tr>
      <w:tr w:rsidR="00A80D6F" w:rsidRPr="004312E2" w14:paraId="567CD3FB" w14:textId="77777777" w:rsidTr="008F3D2E">
        <w:trPr>
          <w:trHeight w:val="510"/>
        </w:trPr>
        <w:tc>
          <w:tcPr>
            <w:tcW w:w="1405" w:type="pct"/>
            <w:shd w:val="clear" w:color="auto" w:fill="8EAADB" w:themeFill="accent1" w:themeFillTint="99"/>
          </w:tcPr>
          <w:p w14:paraId="59704060"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 xml:space="preserve">Požadovaný súbor / </w:t>
            </w:r>
            <w:proofErr w:type="spellStart"/>
            <w:r w:rsidRPr="004312E2">
              <w:rPr>
                <w:rFonts w:ascii="Tahoma" w:hAnsi="Tahoma" w:cs="Tahoma"/>
                <w:b/>
                <w:sz w:val="16"/>
                <w:szCs w:val="16"/>
                <w:lang w:val="sk-SK"/>
              </w:rPr>
              <w:t>dataset</w:t>
            </w:r>
            <w:proofErr w:type="spellEnd"/>
            <w:r w:rsidRPr="004312E2">
              <w:rPr>
                <w:rFonts w:ascii="Tahoma" w:hAnsi="Tahoma" w:cs="Tahoma"/>
                <w:b/>
                <w:sz w:val="16"/>
                <w:szCs w:val="16"/>
                <w:lang w:val="sk-SK"/>
              </w:rPr>
              <w:t xml:space="preserve"> 4</w:t>
            </w:r>
          </w:p>
        </w:tc>
        <w:tc>
          <w:tcPr>
            <w:tcW w:w="3595" w:type="pct"/>
            <w:gridSpan w:val="3"/>
            <w:shd w:val="clear" w:color="auto" w:fill="8EAADB" w:themeFill="accent1" w:themeFillTint="99"/>
          </w:tcPr>
          <w:p w14:paraId="42627705" w14:textId="77777777" w:rsidR="00A80D6F" w:rsidRPr="004312E2" w:rsidRDefault="00A80D6F" w:rsidP="008F3D2E">
            <w:pPr>
              <w:ind w:left="42"/>
              <w:rPr>
                <w:rFonts w:ascii="Tahoma" w:hAnsi="Tahoma" w:cs="Tahoma"/>
                <w:b/>
                <w:sz w:val="16"/>
                <w:szCs w:val="16"/>
                <w:lang w:val="sk-SK"/>
              </w:rPr>
            </w:pPr>
            <w:r w:rsidRPr="004312E2">
              <w:rPr>
                <w:rFonts w:ascii="Tahoma" w:hAnsi="Tahoma" w:cs="Tahoma"/>
                <w:b/>
                <w:sz w:val="16"/>
                <w:szCs w:val="16"/>
                <w:lang w:val="sk-SK"/>
              </w:rPr>
              <w:t>Cielený obsah</w:t>
            </w:r>
          </w:p>
        </w:tc>
      </w:tr>
      <w:tr w:rsidR="00A80D6F" w:rsidRPr="004312E2" w14:paraId="163A08D7" w14:textId="77777777" w:rsidTr="008F3D2E">
        <w:trPr>
          <w:trHeight w:val="510"/>
        </w:trPr>
        <w:tc>
          <w:tcPr>
            <w:tcW w:w="1405" w:type="pct"/>
            <w:shd w:val="clear" w:color="auto" w:fill="BFBFBF" w:themeFill="background1" w:themeFillShade="BF"/>
          </w:tcPr>
          <w:p w14:paraId="0DDD23D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Opis a účel použitia</w:t>
            </w:r>
          </w:p>
        </w:tc>
        <w:tc>
          <w:tcPr>
            <w:tcW w:w="3595" w:type="pct"/>
            <w:gridSpan w:val="3"/>
            <w:shd w:val="clear" w:color="auto" w:fill="auto"/>
          </w:tcPr>
          <w:p w14:paraId="77B5D3C3" w14:textId="77777777" w:rsidR="00A80D6F" w:rsidRPr="004312E2" w:rsidRDefault="00A80D6F" w:rsidP="008F3D2E">
            <w:pPr>
              <w:rPr>
                <w:rFonts w:ascii="Tahoma" w:hAnsi="Tahoma" w:cs="Tahoma"/>
                <w:sz w:val="16"/>
                <w:szCs w:val="16"/>
                <w:lang w:val="sk-SK"/>
              </w:rPr>
            </w:pPr>
            <w:proofErr w:type="spellStart"/>
            <w:r w:rsidRPr="004312E2">
              <w:rPr>
                <w:rFonts w:ascii="Tahoma" w:hAnsi="Tahoma" w:cs="Tahoma"/>
                <w:sz w:val="16"/>
                <w:szCs w:val="16"/>
                <w:lang w:val="sk-SK"/>
              </w:rPr>
              <w:t>Dataset</w:t>
            </w:r>
            <w:proofErr w:type="spellEnd"/>
            <w:r w:rsidRPr="004312E2">
              <w:rPr>
                <w:rFonts w:ascii="Tahoma" w:hAnsi="Tahoma" w:cs="Tahoma"/>
                <w:sz w:val="16"/>
                <w:szCs w:val="16"/>
                <w:lang w:val="sk-SK"/>
              </w:rPr>
              <w:t xml:space="preserve"> bude obsahovať nasledovné údaje, ktoré sú dôležité pre zistenie cieleného obsahu:</w:t>
            </w:r>
          </w:p>
          <w:p w14:paraId="1589D10F"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URL adresa článku</w:t>
            </w:r>
          </w:p>
          <w:p w14:paraId="6325F19B"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Prechádzajúca URL adresa článku (3 úkony pred)</w:t>
            </w:r>
          </w:p>
          <w:p w14:paraId="41B2BA40"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Nadchádzajúca URL adresa článku (3 úkony po)</w:t>
            </w:r>
          </w:p>
          <w:p w14:paraId="009FF528"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identifikátor relácie</w:t>
            </w:r>
          </w:p>
          <w:p w14:paraId="138CB316"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časová pečiatka (v UTC)</w:t>
            </w:r>
          </w:p>
          <w:p w14:paraId="17BF0546" w14:textId="77777777" w:rsidR="00A80D6F" w:rsidRPr="004312E2" w:rsidRDefault="00A80D6F" w:rsidP="00C865E0">
            <w:pPr>
              <w:pStyle w:val="Odsekzoznamu"/>
              <w:numPr>
                <w:ilvl w:val="0"/>
                <w:numId w:val="23"/>
              </w:numPr>
              <w:spacing w:line="252" w:lineRule="auto"/>
              <w:rPr>
                <w:rFonts w:ascii="Tahoma" w:hAnsi="Tahoma" w:cs="Tahoma"/>
                <w:sz w:val="16"/>
                <w:szCs w:val="16"/>
                <w:lang w:val="sk-SK"/>
              </w:rPr>
            </w:pPr>
            <w:r w:rsidRPr="004312E2">
              <w:rPr>
                <w:rFonts w:ascii="Tahoma" w:hAnsi="Tahoma" w:cs="Tahoma"/>
                <w:sz w:val="16"/>
                <w:szCs w:val="16"/>
                <w:lang w:val="sk-SK"/>
              </w:rPr>
              <w:t>ďalšie informácie potrebné k identifikácií typu návštevníka</w:t>
            </w:r>
          </w:p>
        </w:tc>
      </w:tr>
      <w:tr w:rsidR="00A80D6F" w:rsidRPr="004312E2" w14:paraId="0DEDDE09" w14:textId="77777777" w:rsidTr="008F3D2E">
        <w:trPr>
          <w:trHeight w:val="510"/>
        </w:trPr>
        <w:tc>
          <w:tcPr>
            <w:tcW w:w="1405" w:type="pct"/>
            <w:shd w:val="clear" w:color="auto" w:fill="BFBFBF" w:themeFill="background1" w:themeFillShade="BF"/>
          </w:tcPr>
          <w:p w14:paraId="4B71D6F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Zdroj</w:t>
            </w:r>
          </w:p>
        </w:tc>
        <w:tc>
          <w:tcPr>
            <w:tcW w:w="1251" w:type="pct"/>
            <w:shd w:val="clear" w:color="auto" w:fill="auto"/>
          </w:tcPr>
          <w:p w14:paraId="695196EA"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zozbierané zo zdrojového systému prostredníctvom nasadeného analytického nástroja</w:t>
            </w:r>
          </w:p>
        </w:tc>
        <w:tc>
          <w:tcPr>
            <w:tcW w:w="1067" w:type="pct"/>
            <w:shd w:val="clear" w:color="auto" w:fill="BFBFBF" w:themeFill="background1" w:themeFillShade="BF"/>
          </w:tcPr>
          <w:p w14:paraId="7A177FD9"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Potrebný nákup</w:t>
            </w:r>
          </w:p>
        </w:tc>
        <w:tc>
          <w:tcPr>
            <w:tcW w:w="1277" w:type="pct"/>
            <w:shd w:val="clear" w:color="auto" w:fill="auto"/>
            <w:vAlign w:val="center"/>
          </w:tcPr>
          <w:p w14:paraId="729096C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w:t>
            </w:r>
          </w:p>
          <w:p w14:paraId="2FF610C3" w14:textId="77777777" w:rsidR="00A80D6F" w:rsidRPr="004312E2" w:rsidRDefault="00A80D6F" w:rsidP="008F3D2E">
            <w:pPr>
              <w:rPr>
                <w:rFonts w:ascii="Tahoma" w:hAnsi="Tahoma" w:cs="Tahoma"/>
                <w:sz w:val="16"/>
                <w:szCs w:val="16"/>
                <w:lang w:val="sk-SK"/>
              </w:rPr>
            </w:pPr>
          </w:p>
        </w:tc>
      </w:tr>
      <w:tr w:rsidR="00A80D6F" w:rsidRPr="004312E2" w14:paraId="1AD4CDC9" w14:textId="77777777" w:rsidTr="008F3D2E">
        <w:trPr>
          <w:trHeight w:val="510"/>
        </w:trPr>
        <w:tc>
          <w:tcPr>
            <w:tcW w:w="1405" w:type="pct"/>
            <w:shd w:val="clear" w:color="auto" w:fill="BFBFBF" w:themeFill="background1" w:themeFillShade="BF"/>
          </w:tcPr>
          <w:p w14:paraId="796BC6E6"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Požadovaná kvalita</w:t>
            </w:r>
          </w:p>
        </w:tc>
        <w:tc>
          <w:tcPr>
            <w:tcW w:w="1251" w:type="pct"/>
            <w:shd w:val="clear" w:color="auto" w:fill="auto"/>
          </w:tcPr>
          <w:p w14:paraId="36BA5845"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Údaje budú zbierané  z nasadeného skriptu do relačnej databázy s možnosťami exportov</w:t>
            </w:r>
          </w:p>
        </w:tc>
        <w:tc>
          <w:tcPr>
            <w:tcW w:w="1067" w:type="pct"/>
            <w:shd w:val="clear" w:color="auto" w:fill="BFBFBF" w:themeFill="background1" w:themeFillShade="BF"/>
          </w:tcPr>
          <w:p w14:paraId="25D92C8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Detail údajov</w:t>
            </w:r>
          </w:p>
        </w:tc>
        <w:tc>
          <w:tcPr>
            <w:tcW w:w="1277" w:type="pct"/>
            <w:shd w:val="clear" w:color="auto" w:fill="auto"/>
            <w:vAlign w:val="center"/>
          </w:tcPr>
          <w:p w14:paraId="178D17C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bez </w:t>
            </w:r>
            <w:proofErr w:type="spellStart"/>
            <w:r w:rsidRPr="004312E2">
              <w:rPr>
                <w:rFonts w:ascii="Tahoma" w:hAnsi="Tahoma" w:cs="Tahoma"/>
                <w:sz w:val="16"/>
                <w:szCs w:val="16"/>
                <w:lang w:val="sk-SK"/>
              </w:rPr>
              <w:t>agregácie</w:t>
            </w:r>
            <w:proofErr w:type="spellEnd"/>
          </w:p>
        </w:tc>
      </w:tr>
      <w:tr w:rsidR="00A80D6F" w:rsidRPr="004312E2" w14:paraId="1599D683" w14:textId="77777777" w:rsidTr="008F3D2E">
        <w:trPr>
          <w:trHeight w:val="510"/>
        </w:trPr>
        <w:tc>
          <w:tcPr>
            <w:tcW w:w="1405" w:type="pct"/>
            <w:shd w:val="clear" w:color="auto" w:fill="BFBFBF" w:themeFill="background1" w:themeFillShade="BF"/>
          </w:tcPr>
          <w:p w14:paraId="70E751DD"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Spôsob získavania (integrácie)</w:t>
            </w:r>
          </w:p>
        </w:tc>
        <w:tc>
          <w:tcPr>
            <w:tcW w:w="1251" w:type="pct"/>
            <w:shd w:val="clear" w:color="auto" w:fill="auto"/>
          </w:tcPr>
          <w:p w14:paraId="753C6DD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 xml:space="preserve">Údaje budú zbierané prostredníctvom vygenerovaných </w:t>
            </w:r>
            <w:proofErr w:type="spellStart"/>
            <w:r w:rsidRPr="004312E2">
              <w:rPr>
                <w:rFonts w:ascii="Tahoma" w:hAnsi="Tahoma" w:cs="Tahoma"/>
                <w:sz w:val="16"/>
                <w:szCs w:val="16"/>
                <w:lang w:val="sk-SK"/>
              </w:rPr>
              <w:t>script</w:t>
            </w:r>
            <w:proofErr w:type="spellEnd"/>
            <w:r w:rsidRPr="004312E2">
              <w:rPr>
                <w:rFonts w:ascii="Tahoma" w:hAnsi="Tahoma" w:cs="Tahoma"/>
                <w:sz w:val="16"/>
                <w:szCs w:val="16"/>
                <w:lang w:val="sk-SK"/>
              </w:rPr>
              <w:t xml:space="preserve"> kódov.</w:t>
            </w:r>
          </w:p>
        </w:tc>
        <w:tc>
          <w:tcPr>
            <w:tcW w:w="1067" w:type="pct"/>
            <w:shd w:val="clear" w:color="auto" w:fill="BFBFBF" w:themeFill="background1" w:themeFillShade="BF"/>
          </w:tcPr>
          <w:p w14:paraId="2A4DBF5F"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Frekvencia</w:t>
            </w:r>
          </w:p>
        </w:tc>
        <w:sdt>
          <w:sdtPr>
            <w:rPr>
              <w:rFonts w:ascii="Tahoma" w:hAnsi="Tahoma" w:cs="Tahoma"/>
              <w:sz w:val="16"/>
              <w:szCs w:val="16"/>
              <w:lang w:val="sk-SK"/>
            </w:rPr>
            <w:id w:val="-933828736"/>
            <w:dropDownList>
              <w:listItem w:value="Choose an item."/>
              <w:listItem w:displayText="on line" w:value="on line"/>
              <w:listItem w:displayText="denne" w:value="denne"/>
              <w:listItem w:displayText="tyzdenne" w:value="tyzdenne"/>
              <w:listItem w:displayText="mesacne" w:value="mesacne"/>
              <w:listItem w:displayText="stvrtrocne" w:value="stvrtrocne"/>
              <w:listItem w:displayText="polrocne" w:value="polrocne"/>
              <w:listItem w:displayText="rocne" w:value="rocne"/>
              <w:listItem w:displayText="nepravidelne" w:value="nepravidelne"/>
            </w:dropDownList>
          </w:sdtPr>
          <w:sdtContent>
            <w:tc>
              <w:tcPr>
                <w:tcW w:w="1277" w:type="pct"/>
                <w:shd w:val="clear" w:color="auto" w:fill="auto"/>
                <w:vAlign w:val="center"/>
              </w:tcPr>
              <w:p w14:paraId="03B36E4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on line</w:t>
                </w:r>
              </w:p>
            </w:tc>
          </w:sdtContent>
        </w:sdt>
      </w:tr>
      <w:tr w:rsidR="00A80D6F" w:rsidRPr="004312E2" w14:paraId="76B8CB0B" w14:textId="77777777" w:rsidTr="008F3D2E">
        <w:trPr>
          <w:trHeight w:val="510"/>
        </w:trPr>
        <w:tc>
          <w:tcPr>
            <w:tcW w:w="1405" w:type="pct"/>
            <w:shd w:val="clear" w:color="auto" w:fill="BFBFBF" w:themeFill="background1" w:themeFillShade="BF"/>
          </w:tcPr>
          <w:p w14:paraId="49C70EB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vytvorenie modelu</w:t>
            </w:r>
          </w:p>
        </w:tc>
        <w:tc>
          <w:tcPr>
            <w:tcW w:w="1251" w:type="pct"/>
            <w:shd w:val="clear" w:color="auto" w:fill="auto"/>
          </w:tcPr>
          <w:p w14:paraId="748C8C58"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c>
          <w:tcPr>
            <w:tcW w:w="1067" w:type="pct"/>
            <w:shd w:val="clear" w:color="auto" w:fill="BFBFBF" w:themeFill="background1" w:themeFillShade="BF"/>
          </w:tcPr>
          <w:p w14:paraId="4EF1149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Dáta pre prevádzku modelu</w:t>
            </w:r>
          </w:p>
        </w:tc>
        <w:tc>
          <w:tcPr>
            <w:tcW w:w="1277" w:type="pct"/>
            <w:shd w:val="clear" w:color="auto" w:fill="auto"/>
            <w:vAlign w:val="center"/>
          </w:tcPr>
          <w:p w14:paraId="11AEB74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Všetky údaje definované v štruktúre v Opise a účele použitia.</w:t>
            </w:r>
          </w:p>
        </w:tc>
      </w:tr>
      <w:tr w:rsidR="00A80D6F" w:rsidRPr="004312E2" w14:paraId="2DB478C3" w14:textId="77777777" w:rsidTr="008F3D2E">
        <w:trPr>
          <w:trHeight w:val="510"/>
        </w:trPr>
        <w:tc>
          <w:tcPr>
            <w:tcW w:w="1405" w:type="pct"/>
            <w:shd w:val="clear" w:color="auto" w:fill="BFBFBF" w:themeFill="background1" w:themeFillShade="BF"/>
          </w:tcPr>
          <w:p w14:paraId="2A525910"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Požadované historické údaje</w:t>
            </w:r>
          </w:p>
        </w:tc>
        <w:tc>
          <w:tcPr>
            <w:tcW w:w="1251" w:type="pct"/>
            <w:shd w:val="clear" w:color="auto" w:fill="auto"/>
            <w:vAlign w:val="center"/>
          </w:tcPr>
          <w:p w14:paraId="342F7C3A"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Áno</w:t>
            </w:r>
          </w:p>
        </w:tc>
        <w:tc>
          <w:tcPr>
            <w:tcW w:w="1067" w:type="pct"/>
            <w:shd w:val="clear" w:color="auto" w:fill="BFBFBF" w:themeFill="background1" w:themeFillShade="BF"/>
          </w:tcPr>
          <w:p w14:paraId="1CBD8681"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Aké obdobie</w:t>
            </w:r>
          </w:p>
        </w:tc>
        <w:tc>
          <w:tcPr>
            <w:tcW w:w="1277" w:type="pct"/>
            <w:shd w:val="clear" w:color="auto" w:fill="auto"/>
            <w:vAlign w:val="center"/>
          </w:tcPr>
          <w:p w14:paraId="2DDDB6A4"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Pre lepšie strojové učenie a rozhodovanie je vhodné mať historické údaje aspoň za 6 mesiacov spätne</w:t>
            </w:r>
          </w:p>
        </w:tc>
      </w:tr>
      <w:tr w:rsidR="00A80D6F" w:rsidRPr="004312E2" w14:paraId="46268782" w14:textId="77777777" w:rsidTr="008F3D2E">
        <w:trPr>
          <w:trHeight w:val="510"/>
        </w:trPr>
        <w:tc>
          <w:tcPr>
            <w:tcW w:w="1405" w:type="pct"/>
            <w:shd w:val="clear" w:color="auto" w:fill="BFBFBF" w:themeFill="background1" w:themeFillShade="BF"/>
          </w:tcPr>
          <w:p w14:paraId="7F8999BE"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lastRenderedPageBreak/>
              <w:t>Zabezpečenie ochrany osobných údajov</w:t>
            </w:r>
          </w:p>
        </w:tc>
        <w:tc>
          <w:tcPr>
            <w:tcW w:w="1251" w:type="pct"/>
            <w:shd w:val="clear" w:color="auto" w:fill="auto"/>
            <w:vAlign w:val="center"/>
          </w:tcPr>
          <w:p w14:paraId="5CDC041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Zbierané údaje nie sú osobné údaje</w:t>
            </w:r>
          </w:p>
        </w:tc>
        <w:tc>
          <w:tcPr>
            <w:tcW w:w="1067" w:type="pct"/>
            <w:shd w:val="clear" w:color="auto" w:fill="BFBFBF" w:themeFill="background1" w:themeFillShade="BF"/>
          </w:tcPr>
          <w:p w14:paraId="7F968A33"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Dokumentácia údajov</w:t>
            </w:r>
          </w:p>
        </w:tc>
        <w:tc>
          <w:tcPr>
            <w:tcW w:w="1277" w:type="pct"/>
            <w:shd w:val="clear" w:color="auto" w:fill="auto"/>
            <w:vAlign w:val="center"/>
          </w:tcPr>
          <w:p w14:paraId="4D40B32C" w14:textId="77777777" w:rsidR="00A80D6F" w:rsidRPr="004312E2" w:rsidRDefault="00A80D6F" w:rsidP="008F3D2E">
            <w:pPr>
              <w:ind w:left="42"/>
              <w:rPr>
                <w:rFonts w:ascii="Tahoma" w:hAnsi="Tahoma" w:cs="Tahoma"/>
                <w:sz w:val="16"/>
                <w:szCs w:val="16"/>
                <w:lang w:val="sk-SK"/>
              </w:rPr>
            </w:pPr>
            <w:r w:rsidRPr="004312E2">
              <w:rPr>
                <w:rFonts w:ascii="Tahoma" w:hAnsi="Tahoma" w:cs="Tahoma"/>
                <w:sz w:val="16"/>
                <w:szCs w:val="16"/>
                <w:lang w:val="sk-SK"/>
              </w:rPr>
              <w:t>Nie je potrebná dokumentácia pre zbierané údaje</w:t>
            </w:r>
          </w:p>
        </w:tc>
      </w:tr>
    </w:tbl>
    <w:p w14:paraId="4F296EFA" w14:textId="77777777" w:rsidR="00A80D6F" w:rsidRPr="004312E2" w:rsidRDefault="00A80D6F" w:rsidP="00A80D6F">
      <w:pPr>
        <w:rPr>
          <w:lang w:val="sk-SK"/>
        </w:rPr>
      </w:pPr>
    </w:p>
    <w:p w14:paraId="27C3795E" w14:textId="77777777" w:rsidR="00B73E67" w:rsidRPr="004312E2" w:rsidRDefault="00B73E67" w:rsidP="00B73E67">
      <w:pPr>
        <w:pStyle w:val="Nadpis3"/>
        <w:rPr>
          <w:lang w:val="sk-SK"/>
        </w:rPr>
      </w:pPr>
      <w:bookmarkStart w:id="36" w:name="_Toc67486761"/>
      <w:r w:rsidRPr="004312E2">
        <w:rPr>
          <w:lang w:val="sk-SK"/>
        </w:rPr>
        <w:t>Licencie</w:t>
      </w:r>
      <w:bookmarkEnd w:id="36"/>
    </w:p>
    <w:p w14:paraId="1113DDA6" w14:textId="77777777" w:rsidR="00B73E67" w:rsidRPr="004312E2" w:rsidRDefault="00B73E67" w:rsidP="00B73E67">
      <w:pPr>
        <w:jc w:val="both"/>
        <w:rPr>
          <w:rFonts w:asciiTheme="minorHAnsi" w:hAnsiTheme="minorHAnsi" w:cs="Tahoma"/>
          <w:color w:val="0070C0"/>
          <w:sz w:val="18"/>
          <w:szCs w:val="18"/>
          <w:lang w:val="sk-SK"/>
        </w:rPr>
      </w:pPr>
    </w:p>
    <w:p w14:paraId="6C0293AD" w14:textId="77777777" w:rsidR="00A80D6F" w:rsidRPr="004312E2" w:rsidRDefault="00A80D6F" w:rsidP="00A80D6F">
      <w:pPr>
        <w:jc w:val="both"/>
        <w:rPr>
          <w:rFonts w:ascii="Tahoma" w:hAnsi="Tahoma" w:cs="Tahoma"/>
          <w:sz w:val="16"/>
          <w:szCs w:val="16"/>
          <w:lang w:val="sk-SK"/>
        </w:rPr>
      </w:pPr>
      <w:r w:rsidRPr="004312E2">
        <w:rPr>
          <w:rFonts w:ascii="Tahoma" w:hAnsi="Tahoma" w:cs="Tahoma"/>
          <w:sz w:val="16"/>
          <w:szCs w:val="16"/>
          <w:lang w:val="sk-SK"/>
        </w:rPr>
        <w:tab/>
        <w:t>Bude doplnené po ukončení verejného obstarávania a vypracovaní I-04 Projektového iniciálneho dokumentu (PID).</w:t>
      </w:r>
    </w:p>
    <w:p w14:paraId="6356C0C7" w14:textId="77777777" w:rsidR="00B73E67" w:rsidRPr="004312E2" w:rsidRDefault="00B73E67" w:rsidP="00B73E67">
      <w:pPr>
        <w:tabs>
          <w:tab w:val="left" w:pos="851"/>
          <w:tab w:val="center" w:pos="3119"/>
        </w:tabs>
        <w:jc w:val="both"/>
        <w:rPr>
          <w:rFonts w:asciiTheme="minorHAnsi" w:hAnsiTheme="minorHAnsi" w:cs="Tahoma"/>
          <w:i/>
          <w:color w:val="808080" w:themeColor="background1" w:themeShade="80"/>
          <w:sz w:val="18"/>
          <w:szCs w:val="18"/>
          <w:lang w:val="sk-SK"/>
        </w:rPr>
      </w:pPr>
    </w:p>
    <w:p w14:paraId="122E70B5" w14:textId="77777777" w:rsidR="00B73E67" w:rsidRPr="004312E2" w:rsidRDefault="00B73E67" w:rsidP="00B73E67">
      <w:pPr>
        <w:pStyle w:val="Nadpis3"/>
        <w:rPr>
          <w:lang w:val="sk-SK"/>
        </w:rPr>
      </w:pPr>
      <w:bookmarkStart w:id="37" w:name="_Toc67486762"/>
      <w:r w:rsidRPr="004312E2">
        <w:rPr>
          <w:lang w:val="sk-SK"/>
        </w:rPr>
        <w:t>Jazyková lokalizácia</w:t>
      </w:r>
      <w:bookmarkEnd w:id="37"/>
    </w:p>
    <w:p w14:paraId="657B904F" w14:textId="77777777" w:rsidR="00A80D6F" w:rsidRPr="004312E2" w:rsidRDefault="00A80D6F" w:rsidP="00A80D6F">
      <w:pPr>
        <w:jc w:val="both"/>
        <w:rPr>
          <w:rFonts w:ascii="Tahoma" w:eastAsiaTheme="minorHAnsi" w:hAnsi="Tahoma" w:cs="Tahoma"/>
          <w:sz w:val="16"/>
          <w:szCs w:val="16"/>
          <w:lang w:val="sk-SK"/>
        </w:rPr>
      </w:pPr>
      <w:r w:rsidRPr="004312E2">
        <w:rPr>
          <w:rFonts w:ascii="Tahoma" w:eastAsiaTheme="minorHAnsi" w:hAnsi="Tahoma" w:cs="Tahoma"/>
          <w:sz w:val="16"/>
          <w:szCs w:val="16"/>
          <w:lang w:val="sk-SK"/>
        </w:rPr>
        <w:tab/>
      </w:r>
    </w:p>
    <w:p w14:paraId="7D4BFA76" w14:textId="1D0E5659" w:rsidR="00A80D6F" w:rsidRPr="004312E2" w:rsidRDefault="00A80D6F" w:rsidP="00A80D6F">
      <w:pPr>
        <w:jc w:val="both"/>
        <w:rPr>
          <w:rFonts w:ascii="Tahoma" w:eastAsiaTheme="minorHAnsi" w:hAnsi="Tahoma" w:cs="Tahoma"/>
          <w:sz w:val="16"/>
          <w:szCs w:val="16"/>
          <w:lang w:val="sk-SK"/>
        </w:rPr>
      </w:pPr>
      <w:r w:rsidRPr="004312E2">
        <w:rPr>
          <w:rFonts w:ascii="Tahoma" w:eastAsiaTheme="minorHAnsi" w:hAnsi="Tahoma" w:cs="Tahoma"/>
          <w:sz w:val="16"/>
          <w:szCs w:val="16"/>
          <w:lang w:val="sk-SK"/>
        </w:rPr>
        <w:tab/>
        <w:t>Portál FS je až na vybrané špecifické oblasti v slovenskom jazyku. Činnosti, ako aj výstupy projektu budú rovnako v slovenskom jazyku.</w:t>
      </w:r>
    </w:p>
    <w:p w14:paraId="66D47946" w14:textId="77777777" w:rsidR="00A80D6F" w:rsidRPr="004312E2" w:rsidRDefault="00A80D6F" w:rsidP="00A80D6F">
      <w:pPr>
        <w:jc w:val="both"/>
        <w:rPr>
          <w:rFonts w:ascii="Tahoma" w:eastAsiaTheme="minorHAnsi" w:hAnsi="Tahoma" w:cs="Tahoma"/>
          <w:sz w:val="16"/>
          <w:szCs w:val="16"/>
          <w:lang w:val="sk-SK"/>
        </w:rPr>
      </w:pPr>
    </w:p>
    <w:p w14:paraId="7817DFBA" w14:textId="3E671EC0" w:rsidR="006B4ABA" w:rsidRPr="004312E2" w:rsidRDefault="00755244" w:rsidP="00D1023A">
      <w:pPr>
        <w:pStyle w:val="Nadpis2"/>
        <w:rPr>
          <w:lang w:val="sk-SK"/>
        </w:rPr>
      </w:pPr>
      <w:bookmarkStart w:id="38" w:name="_Toc67486763"/>
      <w:r w:rsidRPr="004312E2">
        <w:rPr>
          <w:lang w:val="sk-SK"/>
        </w:rPr>
        <w:t>B</w:t>
      </w:r>
      <w:r w:rsidR="00A937F5" w:rsidRPr="004312E2">
        <w:rPr>
          <w:lang w:val="sk-SK"/>
        </w:rPr>
        <w:t>ezpečnostná architektúra</w:t>
      </w:r>
      <w:bookmarkEnd w:id="28"/>
      <w:bookmarkEnd w:id="38"/>
    </w:p>
    <w:p w14:paraId="0C6ED498" w14:textId="77777777" w:rsidR="00E419CF" w:rsidRPr="004312E2" w:rsidRDefault="00E419CF" w:rsidP="00D1023A">
      <w:pPr>
        <w:tabs>
          <w:tab w:val="left" w:pos="0"/>
        </w:tabs>
        <w:jc w:val="both"/>
        <w:rPr>
          <w:rFonts w:ascii="Tahoma" w:hAnsi="Tahoma" w:cs="Tahoma"/>
          <w:b/>
          <w:i/>
          <w:iCs/>
          <w:color w:val="808080" w:themeColor="background1" w:themeShade="80"/>
          <w:sz w:val="16"/>
          <w:szCs w:val="16"/>
          <w:lang w:val="sk-SK"/>
        </w:rPr>
      </w:pPr>
      <w:bookmarkStart w:id="39" w:name="_Toc15428562"/>
    </w:p>
    <w:p w14:paraId="4E611571" w14:textId="77777777" w:rsidR="008F3D2E" w:rsidRPr="004312E2" w:rsidRDefault="008F3D2E" w:rsidP="008F3D2E">
      <w:pPr>
        <w:jc w:val="both"/>
        <w:rPr>
          <w:rFonts w:ascii="Tahoma" w:hAnsi="Tahoma" w:cs="Tahoma"/>
          <w:sz w:val="16"/>
          <w:szCs w:val="16"/>
          <w:lang w:val="sk-SK"/>
        </w:rPr>
      </w:pPr>
      <w:bookmarkStart w:id="40" w:name="_Toc534795439"/>
      <w:bookmarkEnd w:id="39"/>
      <w:r w:rsidRPr="004312E2">
        <w:rPr>
          <w:rFonts w:ascii="Tahoma" w:hAnsi="Tahoma" w:cs="Tahoma"/>
          <w:sz w:val="16"/>
          <w:szCs w:val="16"/>
          <w:lang w:val="sk-SK"/>
        </w:rPr>
        <w:tab/>
        <w:t>Bezpečnostná architektúra dáva základné odpovede na otázky, ktorých zodpovedanie je potrebné pre jej budúce nastavenie</w:t>
      </w:r>
      <w:bookmarkEnd w:id="40"/>
      <w:r w:rsidRPr="004312E2">
        <w:rPr>
          <w:rFonts w:ascii="Tahoma" w:hAnsi="Tahoma" w:cs="Tahoma"/>
          <w:sz w:val="16"/>
          <w:szCs w:val="16"/>
          <w:lang w:val="sk-SK"/>
        </w:rPr>
        <w:t>.</w:t>
      </w:r>
    </w:p>
    <w:p w14:paraId="7D807DAB" w14:textId="77777777" w:rsidR="008F3D2E" w:rsidRPr="004312E2" w:rsidRDefault="008F3D2E" w:rsidP="00C865E0">
      <w:pPr>
        <w:pStyle w:val="Odsekzoznamu"/>
        <w:numPr>
          <w:ilvl w:val="0"/>
          <w:numId w:val="24"/>
        </w:numPr>
        <w:spacing w:after="160" w:line="259" w:lineRule="auto"/>
        <w:jc w:val="both"/>
        <w:rPr>
          <w:rFonts w:ascii="Tahoma" w:hAnsi="Tahoma" w:cs="Tahoma"/>
          <w:sz w:val="16"/>
          <w:szCs w:val="16"/>
          <w:lang w:val="sk-SK"/>
        </w:rPr>
      </w:pPr>
      <w:r w:rsidRPr="004312E2">
        <w:rPr>
          <w:rFonts w:ascii="Tahoma" w:hAnsi="Tahoma" w:cs="Tahoma"/>
          <w:sz w:val="16"/>
          <w:szCs w:val="16"/>
          <w:lang w:val="sk-SK"/>
        </w:rPr>
        <w:t>Údaje sú chránené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p>
    <w:p w14:paraId="4561FF5C" w14:textId="77777777" w:rsidR="008F3D2E" w:rsidRPr="004312E2" w:rsidRDefault="008F3D2E" w:rsidP="00C865E0">
      <w:pPr>
        <w:pStyle w:val="Odsekzoznamu"/>
        <w:numPr>
          <w:ilvl w:val="0"/>
          <w:numId w:val="24"/>
        </w:numPr>
        <w:spacing w:after="160" w:line="259" w:lineRule="auto"/>
        <w:jc w:val="both"/>
        <w:rPr>
          <w:rFonts w:ascii="Tahoma" w:hAnsi="Tahoma" w:cs="Tahoma"/>
          <w:sz w:val="16"/>
          <w:szCs w:val="16"/>
          <w:lang w:val="sk-SK"/>
        </w:rPr>
      </w:pPr>
      <w:r w:rsidRPr="004312E2">
        <w:rPr>
          <w:rFonts w:ascii="Tahoma" w:hAnsi="Tahoma" w:cs="Tahoma"/>
          <w:sz w:val="16"/>
          <w:szCs w:val="16"/>
          <w:lang w:val="sk-SK"/>
        </w:rPr>
        <w:t>Používateľ pracuje len s údajmi, ktorých hodnovernosť a pôvod sú zabezpečené napríklad ich autorizáciou, a ktoré sú z dôveryhodného zdroja s garantovanou identitou.</w:t>
      </w:r>
    </w:p>
    <w:p w14:paraId="7A0DE252"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lang w:val="sk-SK"/>
        </w:rPr>
        <w:tab/>
        <w:t xml:space="preserve">Základnými východiskami pre rozvíjané riešenie bezpečnosti IS sú rovnako ako v súčasnom stave právne predpisy ako Nariadenie Európskeho parlamentu a Rady (EÚ) 2016/679 z 27. apríla 2016 o  ochrane fyzických osôb pri  spracúvaní osobných údajov  a  o voľnom pohybe takýchto údajov, ktorým sa zrušuje smernica 95/46/ES (všeobecné nariadenie o ochrane údajov, zákon č. 95/2019 Z. z. o informačných technológiách vo verejnej správe a o zmene a doplnení niektorých zákonov a ďalej ISO/IES 27000, </w:t>
      </w:r>
      <w:proofErr w:type="spellStart"/>
      <w:r w:rsidRPr="004312E2">
        <w:rPr>
          <w:rFonts w:ascii="Tahoma" w:hAnsi="Tahoma" w:cs="Tahoma"/>
          <w:sz w:val="16"/>
          <w:szCs w:val="16"/>
          <w:lang w:val="sk-SK"/>
        </w:rPr>
        <w:t>Common</w:t>
      </w:r>
      <w:proofErr w:type="spellEnd"/>
      <w:r w:rsidRPr="004312E2">
        <w:rPr>
          <w:rFonts w:ascii="Tahoma" w:hAnsi="Tahoma" w:cs="Tahoma"/>
          <w:sz w:val="16"/>
          <w:szCs w:val="16"/>
          <w:lang w:val="sk-SK"/>
        </w:rPr>
        <w:t xml:space="preserve"> </w:t>
      </w:r>
      <w:proofErr w:type="spellStart"/>
      <w:r w:rsidRPr="004312E2">
        <w:rPr>
          <w:rFonts w:ascii="Tahoma" w:hAnsi="Tahoma" w:cs="Tahoma"/>
          <w:sz w:val="16"/>
          <w:szCs w:val="16"/>
          <w:lang w:val="sk-SK"/>
        </w:rPr>
        <w:t>Criteria</w:t>
      </w:r>
      <w:proofErr w:type="spellEnd"/>
      <w:r w:rsidRPr="004312E2">
        <w:rPr>
          <w:rFonts w:ascii="Tahoma" w:hAnsi="Tahoma" w:cs="Tahoma"/>
          <w:sz w:val="16"/>
          <w:szCs w:val="16"/>
          <w:lang w:val="sk-SK"/>
        </w:rPr>
        <w:t xml:space="preserve"> a OWASP </w:t>
      </w:r>
      <w:proofErr w:type="spellStart"/>
      <w:r w:rsidRPr="004312E2">
        <w:rPr>
          <w:rFonts w:ascii="Tahoma" w:hAnsi="Tahoma" w:cs="Tahoma"/>
          <w:sz w:val="16"/>
          <w:szCs w:val="16"/>
          <w:lang w:val="sk-SK"/>
        </w:rPr>
        <w:t>Guides</w:t>
      </w:r>
      <w:proofErr w:type="spellEnd"/>
      <w:r w:rsidRPr="004312E2">
        <w:rPr>
          <w:rFonts w:ascii="Tahoma" w:hAnsi="Tahoma" w:cs="Tahoma"/>
          <w:sz w:val="16"/>
          <w:szCs w:val="16"/>
          <w:lang w:val="sk-SK"/>
        </w:rPr>
        <w:t xml:space="preserve"> a dodatočných požiadaviek prevádzkovateľa systému.</w:t>
      </w:r>
    </w:p>
    <w:p w14:paraId="01B06B0A"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lang w:val="sk-SK"/>
        </w:rPr>
        <w:tab/>
      </w:r>
    </w:p>
    <w:p w14:paraId="68070CDD"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lang w:val="sk-SK"/>
        </w:rPr>
        <w:tab/>
        <w:t>Bezpečnostná architektúra bude vychádzať z týchto pravidiel a v rámci pripraveného Bezpečnostného projektu, ktorého vypracovanie a aplikovanie bude podmienkou sprevádzkovania navrhovaných nových, či rozvíjaných systémov. Výstupmi Bezpečnostného projektu budú najmä návrhy postupov pre riadenie prístupov, výkon prevádzky, riešenia incidentov, havarijné plánovanie, implementácie bezpečných zmien a monitorovanie SLA. Návrhy postupov budú zosúladené s už aplikovanými postupmi informačných systémov Centrálnej integračnej platformy, službou Manažment osobných údajov a centrálnym katalógom Otvorených údajov (data.gov.sk).</w:t>
      </w:r>
    </w:p>
    <w:p w14:paraId="718556E5" w14:textId="77777777" w:rsidR="008F3D2E" w:rsidRPr="004312E2" w:rsidRDefault="008F3D2E" w:rsidP="008F3D2E">
      <w:pPr>
        <w:pStyle w:val="Popis"/>
        <w:keepNext/>
        <w:spacing w:after="0"/>
        <w:rPr>
          <w:rFonts w:ascii="Tahoma" w:hAnsi="Tahoma" w:cs="Tahoma"/>
          <w:i w:val="0"/>
          <w:color w:val="auto"/>
          <w:sz w:val="16"/>
          <w:szCs w:val="16"/>
        </w:rPr>
      </w:pPr>
      <w:bookmarkStart w:id="41" w:name="_Toc58228647"/>
    </w:p>
    <w:p w14:paraId="23639384" w14:textId="77777777" w:rsidR="008F3D2E" w:rsidRPr="004312E2" w:rsidRDefault="008F3D2E" w:rsidP="008F3D2E">
      <w:pPr>
        <w:pStyle w:val="Popis"/>
        <w:keepNext/>
        <w:spacing w:after="120"/>
        <w:rPr>
          <w:rFonts w:ascii="Tahoma" w:hAnsi="Tahoma" w:cs="Tahoma"/>
          <w:i w:val="0"/>
          <w:color w:val="auto"/>
          <w:sz w:val="16"/>
          <w:szCs w:val="16"/>
        </w:rPr>
      </w:pPr>
      <w:r w:rsidRPr="004312E2">
        <w:rPr>
          <w:rFonts w:ascii="Tahoma" w:hAnsi="Tahoma" w:cs="Tahoma"/>
          <w:i w:val="0"/>
          <w:color w:val="auto"/>
          <w:sz w:val="16"/>
          <w:szCs w:val="16"/>
        </w:rPr>
        <w:t>Prehľad požiadaviek Bezpečnostnej architektúry</w:t>
      </w:r>
      <w:bookmarkEnd w:id="41"/>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07"/>
        <w:gridCol w:w="5853"/>
      </w:tblGrid>
      <w:tr w:rsidR="008F3D2E" w:rsidRPr="004312E2" w14:paraId="4D56FF81" w14:textId="77777777" w:rsidTr="008F3D2E">
        <w:trPr>
          <w:trHeight w:val="284"/>
        </w:trPr>
        <w:tc>
          <w:tcPr>
            <w:tcW w:w="1770" w:type="pct"/>
            <w:shd w:val="clear" w:color="auto" w:fill="8EAADB" w:themeFill="accent1" w:themeFillTint="99"/>
          </w:tcPr>
          <w:p w14:paraId="3E1F0067" w14:textId="77777777" w:rsidR="008F3D2E" w:rsidRPr="004312E2" w:rsidRDefault="008F3D2E" w:rsidP="008F3D2E">
            <w:pPr>
              <w:rPr>
                <w:rFonts w:ascii="Tahoma" w:hAnsi="Tahoma" w:cs="Tahoma"/>
                <w:b/>
                <w:color w:val="000000" w:themeColor="text1"/>
                <w:sz w:val="16"/>
                <w:szCs w:val="16"/>
                <w:lang w:val="sk-SK"/>
              </w:rPr>
            </w:pPr>
            <w:bookmarkStart w:id="42" w:name="_Toc2942316"/>
            <w:r w:rsidRPr="004312E2">
              <w:rPr>
                <w:rFonts w:ascii="Tahoma" w:hAnsi="Tahoma" w:cs="Tahoma"/>
                <w:b/>
                <w:color w:val="000000" w:themeColor="text1"/>
                <w:sz w:val="16"/>
                <w:szCs w:val="16"/>
                <w:lang w:val="sk-SK"/>
              </w:rPr>
              <w:t>Bezpečnostná požiadavka</w:t>
            </w:r>
            <w:bookmarkEnd w:id="42"/>
          </w:p>
        </w:tc>
        <w:tc>
          <w:tcPr>
            <w:tcW w:w="3230" w:type="pct"/>
            <w:shd w:val="clear" w:color="auto" w:fill="8EAADB" w:themeFill="accent1" w:themeFillTint="99"/>
          </w:tcPr>
          <w:p w14:paraId="465F33E7" w14:textId="77777777" w:rsidR="008F3D2E" w:rsidRPr="004312E2" w:rsidRDefault="008F3D2E" w:rsidP="008F3D2E">
            <w:pPr>
              <w:rPr>
                <w:rFonts w:ascii="Tahoma" w:hAnsi="Tahoma" w:cs="Tahoma"/>
                <w:b/>
                <w:color w:val="000000" w:themeColor="text1"/>
                <w:sz w:val="16"/>
                <w:szCs w:val="16"/>
                <w:lang w:val="sk-SK"/>
              </w:rPr>
            </w:pPr>
            <w:bookmarkStart w:id="43" w:name="_Toc2942318"/>
            <w:r w:rsidRPr="004312E2">
              <w:rPr>
                <w:rFonts w:ascii="Tahoma" w:hAnsi="Tahoma" w:cs="Tahoma"/>
                <w:b/>
                <w:color w:val="000000" w:themeColor="text1"/>
                <w:sz w:val="16"/>
                <w:szCs w:val="16"/>
                <w:lang w:val="sk-SK"/>
              </w:rPr>
              <w:t>Spôsob implementácie</w:t>
            </w:r>
            <w:bookmarkEnd w:id="43"/>
          </w:p>
        </w:tc>
      </w:tr>
      <w:tr w:rsidR="008F3D2E" w:rsidRPr="004312E2" w14:paraId="02C8E76C" w14:textId="77777777" w:rsidTr="008F3D2E">
        <w:trPr>
          <w:trHeight w:val="284"/>
        </w:trPr>
        <w:tc>
          <w:tcPr>
            <w:tcW w:w="1770" w:type="pct"/>
          </w:tcPr>
          <w:p w14:paraId="1D94E8DC"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Vypracovaný bezpečnostný projekt</w:t>
            </w:r>
          </w:p>
        </w:tc>
        <w:tc>
          <w:tcPr>
            <w:tcW w:w="3230" w:type="pct"/>
            <w:vAlign w:val="center"/>
          </w:tcPr>
          <w:p w14:paraId="74B5F019" w14:textId="77777777" w:rsidR="008F3D2E" w:rsidRPr="004312E2" w:rsidRDefault="008F3D2E" w:rsidP="008F3D2E">
            <w:pPr>
              <w:rPr>
                <w:rFonts w:ascii="Tahoma" w:hAnsi="Tahoma" w:cs="Tahoma"/>
                <w:i/>
                <w:sz w:val="16"/>
                <w:szCs w:val="16"/>
                <w:lang w:val="sk-SK"/>
              </w:rPr>
            </w:pPr>
            <w:r w:rsidRPr="004312E2">
              <w:rPr>
                <w:rFonts w:ascii="Tahoma" w:hAnsi="Tahoma" w:cs="Tahoma"/>
                <w:sz w:val="16"/>
                <w:szCs w:val="16"/>
                <w:lang w:val="sk-SK"/>
              </w:rPr>
              <w:t>V rámci projektu bude vypracovaný bezpečnostný projekt pre implementovaný IS.</w:t>
            </w:r>
          </w:p>
        </w:tc>
      </w:tr>
      <w:tr w:rsidR="008F3D2E" w:rsidRPr="004312E2" w14:paraId="0675F599" w14:textId="77777777" w:rsidTr="008F3D2E">
        <w:trPr>
          <w:trHeight w:val="284"/>
        </w:trPr>
        <w:tc>
          <w:tcPr>
            <w:tcW w:w="1770" w:type="pct"/>
          </w:tcPr>
          <w:p w14:paraId="7062C2EB"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Penetračné testy</w:t>
            </w:r>
          </w:p>
        </w:tc>
        <w:tc>
          <w:tcPr>
            <w:tcW w:w="3230" w:type="pct"/>
            <w:vAlign w:val="center"/>
          </w:tcPr>
          <w:p w14:paraId="17DCA36B"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V rámci projektu budú realizované penetračné testy implementovaného IS.</w:t>
            </w:r>
          </w:p>
        </w:tc>
      </w:tr>
      <w:tr w:rsidR="008F3D2E" w:rsidRPr="004312E2" w14:paraId="1204E64D" w14:textId="77777777" w:rsidTr="008F3D2E">
        <w:trPr>
          <w:trHeight w:val="284"/>
        </w:trPr>
        <w:tc>
          <w:tcPr>
            <w:tcW w:w="1770" w:type="pct"/>
          </w:tcPr>
          <w:p w14:paraId="765BAB1F"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Ochrana osobných údajov</w:t>
            </w:r>
          </w:p>
        </w:tc>
        <w:tc>
          <w:tcPr>
            <w:tcW w:w="3230" w:type="pct"/>
            <w:vAlign w:val="center"/>
          </w:tcPr>
          <w:p w14:paraId="35C0BB79"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V rámci projektu budú zavedené pravidlá ochrany osobných údajov.</w:t>
            </w:r>
          </w:p>
          <w:p w14:paraId="3DE4EA7F"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Prístup k osobným údajom bude riadený osobitnými privilégiami.</w:t>
            </w:r>
          </w:p>
        </w:tc>
      </w:tr>
      <w:tr w:rsidR="008F3D2E" w:rsidRPr="004312E2" w14:paraId="07ACB5C6" w14:textId="77777777" w:rsidTr="008F3D2E">
        <w:trPr>
          <w:trHeight w:val="284"/>
        </w:trPr>
        <w:tc>
          <w:tcPr>
            <w:tcW w:w="1770" w:type="pct"/>
          </w:tcPr>
          <w:p w14:paraId="6103DB7B"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Riadenie prístupov k údajom</w:t>
            </w:r>
          </w:p>
        </w:tc>
        <w:tc>
          <w:tcPr>
            <w:tcW w:w="3230" w:type="pct"/>
            <w:vAlign w:val="center"/>
          </w:tcPr>
          <w:p w14:paraId="6C07F0C5"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Prístup k údajom bude riadený na základe používateľských rolí a ich oprávnení.</w:t>
            </w:r>
          </w:p>
        </w:tc>
      </w:tr>
      <w:tr w:rsidR="008F3D2E" w:rsidRPr="004312E2" w14:paraId="66341A56" w14:textId="77777777" w:rsidTr="008F3D2E">
        <w:trPr>
          <w:trHeight w:val="284"/>
        </w:trPr>
        <w:tc>
          <w:tcPr>
            <w:tcW w:w="1770" w:type="pct"/>
          </w:tcPr>
          <w:p w14:paraId="07C61851"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Riešenie incidentov</w:t>
            </w:r>
          </w:p>
        </w:tc>
        <w:tc>
          <w:tcPr>
            <w:tcW w:w="3230" w:type="pct"/>
            <w:vAlign w:val="center"/>
          </w:tcPr>
          <w:p w14:paraId="559F956B"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Riešenie incidentov bude zabezpečené SLA zmluvou dohodnutou s externým dodávateľom služieb údržby IS.</w:t>
            </w:r>
          </w:p>
        </w:tc>
      </w:tr>
      <w:tr w:rsidR="008F3D2E" w:rsidRPr="004312E2" w14:paraId="73201B76" w14:textId="77777777" w:rsidTr="008F3D2E">
        <w:trPr>
          <w:trHeight w:val="284"/>
        </w:trPr>
        <w:tc>
          <w:tcPr>
            <w:tcW w:w="1770" w:type="pct"/>
          </w:tcPr>
          <w:p w14:paraId="77E347BB"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Havarijné plánovanie</w:t>
            </w:r>
          </w:p>
        </w:tc>
        <w:tc>
          <w:tcPr>
            <w:tcW w:w="3230" w:type="pct"/>
            <w:vAlign w:val="center"/>
          </w:tcPr>
          <w:p w14:paraId="6543BFC0"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V rámci projektu bude vypracovaný Havarijný plán pre implementovaný IS.</w:t>
            </w:r>
          </w:p>
        </w:tc>
      </w:tr>
      <w:tr w:rsidR="008F3D2E" w:rsidRPr="004312E2" w14:paraId="1546039D" w14:textId="77777777" w:rsidTr="008F3D2E">
        <w:trPr>
          <w:trHeight w:val="284"/>
        </w:trPr>
        <w:tc>
          <w:tcPr>
            <w:tcW w:w="1770" w:type="pct"/>
          </w:tcPr>
          <w:p w14:paraId="31CA8198"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Implementácia bezpečnostných zmien</w:t>
            </w:r>
          </w:p>
        </w:tc>
        <w:tc>
          <w:tcPr>
            <w:tcW w:w="3230" w:type="pct"/>
            <w:vAlign w:val="center"/>
          </w:tcPr>
          <w:p w14:paraId="40DA6448" w14:textId="77777777" w:rsidR="008F3D2E" w:rsidRPr="004312E2" w:rsidRDefault="008F3D2E" w:rsidP="008F3D2E">
            <w:pPr>
              <w:rPr>
                <w:rFonts w:ascii="Tahoma" w:hAnsi="Tahoma" w:cs="Tahoma"/>
                <w:sz w:val="16"/>
                <w:szCs w:val="16"/>
                <w:lang w:val="sk-SK"/>
              </w:rPr>
            </w:pPr>
            <w:r w:rsidRPr="004312E2">
              <w:rPr>
                <w:rFonts w:ascii="Tahoma" w:hAnsi="Tahoma" w:cs="Tahoma"/>
                <w:sz w:val="16"/>
                <w:szCs w:val="16"/>
                <w:lang w:val="sk-SK"/>
              </w:rPr>
              <w:t>Implementácia bezpečnostných zmien bude súčasťou SLA zmluvy pre úroveň L3 podpory prevádzky.</w:t>
            </w:r>
          </w:p>
        </w:tc>
      </w:tr>
    </w:tbl>
    <w:p w14:paraId="3A054F44" w14:textId="77777777" w:rsidR="008F3D2E" w:rsidRPr="004312E2" w:rsidRDefault="008F3D2E" w:rsidP="008F3D2E">
      <w:pPr>
        <w:rPr>
          <w:lang w:val="sk-SK"/>
        </w:rPr>
      </w:pPr>
    </w:p>
    <w:p w14:paraId="78BEA423" w14:textId="77777777" w:rsidR="008F3D2E" w:rsidRPr="004312E2" w:rsidRDefault="008F3D2E" w:rsidP="008F3D2E">
      <w:pPr>
        <w:pStyle w:val="Nadpis3"/>
        <w:numPr>
          <w:ilvl w:val="0"/>
          <w:numId w:val="0"/>
        </w:numPr>
        <w:spacing w:before="0" w:after="0"/>
        <w:jc w:val="both"/>
        <w:rPr>
          <w:rFonts w:cs="Tahoma"/>
          <w:szCs w:val="16"/>
          <w:lang w:val="sk-SK"/>
        </w:rPr>
      </w:pPr>
    </w:p>
    <w:p w14:paraId="54805EFB" w14:textId="58ED6DBC" w:rsidR="006B4ABA" w:rsidRPr="004312E2" w:rsidRDefault="008756E1" w:rsidP="0096612C">
      <w:pPr>
        <w:pStyle w:val="Nadpis2"/>
        <w:rPr>
          <w:lang w:val="sk-SK"/>
        </w:rPr>
      </w:pPr>
      <w:bookmarkStart w:id="44" w:name="_Toc67486764"/>
      <w:r>
        <w:rPr>
          <w:lang w:val="sk-SK"/>
        </w:rPr>
        <w:t>Sumarizácia prepojenia, integrácie a rozhrania</w:t>
      </w:r>
      <w:bookmarkEnd w:id="44"/>
    </w:p>
    <w:p w14:paraId="5BF57805" w14:textId="77777777" w:rsidR="0096612C" w:rsidRPr="004312E2" w:rsidRDefault="0096612C" w:rsidP="0096612C">
      <w:pPr>
        <w:rPr>
          <w:lang w:val="sk-SK"/>
        </w:rPr>
      </w:pPr>
    </w:p>
    <w:p w14:paraId="4363B6B2" w14:textId="77777777" w:rsidR="00B42A31" w:rsidRPr="004312E2" w:rsidRDefault="00B42A31" w:rsidP="00D1023A">
      <w:pPr>
        <w:tabs>
          <w:tab w:val="center" w:pos="0"/>
        </w:tabs>
        <w:jc w:val="both"/>
        <w:rPr>
          <w:rFonts w:ascii="Tahoma" w:hAnsi="Tahoma" w:cs="Tahoma"/>
          <w:color w:val="0070C0"/>
          <w:sz w:val="16"/>
          <w:szCs w:val="16"/>
          <w:lang w:val="sk-SK"/>
        </w:rPr>
      </w:pPr>
      <w:r w:rsidRPr="004312E2">
        <w:rPr>
          <w:rFonts w:ascii="Tahoma" w:hAnsi="Tahoma" w:cs="Tahoma"/>
          <w:color w:val="0070C0"/>
          <w:sz w:val="16"/>
          <w:szCs w:val="16"/>
          <w:lang w:val="sk-SK"/>
        </w:rPr>
        <w:t>DOPLNIŤ VSTUPY v INICIALIZAČNEJ FÁZE:</w:t>
      </w:r>
    </w:p>
    <w:p w14:paraId="0FE78255" w14:textId="6E8F0C96" w:rsidR="00971707" w:rsidRPr="004312E2" w:rsidRDefault="00971707" w:rsidP="00C865E0">
      <w:pPr>
        <w:numPr>
          <w:ilvl w:val="0"/>
          <w:numId w:val="2"/>
        </w:numPr>
        <w:tabs>
          <w:tab w:val="left" w:pos="851"/>
          <w:tab w:val="center" w:pos="3119"/>
        </w:tabs>
        <w:jc w:val="both"/>
        <w:rPr>
          <w:rFonts w:ascii="Tahoma" w:hAnsi="Tahoma" w:cs="Tahoma"/>
          <w:i/>
          <w:color w:val="808080" w:themeColor="background1" w:themeShade="80"/>
          <w:sz w:val="16"/>
          <w:szCs w:val="16"/>
          <w:lang w:val="sk-SK"/>
        </w:rPr>
      </w:pPr>
      <w:r w:rsidRPr="004312E2">
        <w:rPr>
          <w:rFonts w:ascii="Tahoma" w:hAnsi="Tahoma" w:cs="Tahoma"/>
          <w:i/>
          <w:color w:val="808080" w:themeColor="background1" w:themeShade="80"/>
          <w:sz w:val="16"/>
          <w:szCs w:val="16"/>
          <w:lang w:val="sk-SK"/>
        </w:rPr>
        <w:t xml:space="preserve">Do tabuľky nižšie uveďte </w:t>
      </w:r>
      <w:proofErr w:type="spellStart"/>
      <w:r w:rsidRPr="004312E2">
        <w:rPr>
          <w:rFonts w:ascii="Tahoma" w:hAnsi="Tahoma" w:cs="Tahoma"/>
          <w:i/>
          <w:color w:val="808080" w:themeColor="background1" w:themeShade="80"/>
          <w:sz w:val="16"/>
          <w:szCs w:val="16"/>
          <w:lang w:val="sk-SK"/>
        </w:rPr>
        <w:t>MetaIS</w:t>
      </w:r>
      <w:proofErr w:type="spellEnd"/>
      <w:r w:rsidRPr="004312E2">
        <w:rPr>
          <w:rFonts w:ascii="Tahoma" w:hAnsi="Tahoma" w:cs="Tahoma"/>
          <w:i/>
          <w:color w:val="808080" w:themeColor="background1" w:themeShade="80"/>
          <w:sz w:val="16"/>
          <w:szCs w:val="16"/>
          <w:lang w:val="sk-SK"/>
        </w:rPr>
        <w:t xml:space="preserve"> kód budovaného/rozvíjaného ISVS z projektu a piktogramom vyznačte, ktoré oblasti referenčnej architektúry bude ISVS využívať</w:t>
      </w:r>
      <w:r w:rsidR="007C130B" w:rsidRPr="004312E2">
        <w:rPr>
          <w:rFonts w:ascii="Tahoma" w:hAnsi="Tahoma" w:cs="Tahoma"/>
          <w:i/>
          <w:color w:val="808080" w:themeColor="background1" w:themeShade="80"/>
          <w:sz w:val="16"/>
          <w:szCs w:val="16"/>
          <w:lang w:val="sk-SK"/>
        </w:rPr>
        <w:t xml:space="preserve"> (implementované projekty/existujúce ISVS)</w:t>
      </w:r>
    </w:p>
    <w:p w14:paraId="296809A8" w14:textId="322C3843" w:rsidR="00757E71" w:rsidRPr="004312E2" w:rsidRDefault="00757E71" w:rsidP="00C865E0">
      <w:pPr>
        <w:numPr>
          <w:ilvl w:val="0"/>
          <w:numId w:val="2"/>
        </w:numPr>
        <w:tabs>
          <w:tab w:val="left" w:pos="851"/>
          <w:tab w:val="center" w:pos="3119"/>
        </w:tabs>
        <w:jc w:val="both"/>
        <w:rPr>
          <w:rFonts w:ascii="Tahoma" w:hAnsi="Tahoma" w:cs="Tahoma"/>
          <w:i/>
          <w:color w:val="808080" w:themeColor="background1" w:themeShade="80"/>
          <w:sz w:val="16"/>
          <w:szCs w:val="16"/>
          <w:lang w:val="sk-SK"/>
        </w:rPr>
      </w:pPr>
      <w:r w:rsidRPr="004312E2">
        <w:rPr>
          <w:rFonts w:ascii="Tahoma" w:hAnsi="Tahoma" w:cs="Tahoma"/>
          <w:i/>
          <w:color w:val="808080" w:themeColor="background1" w:themeShade="80"/>
          <w:sz w:val="16"/>
          <w:szCs w:val="16"/>
          <w:lang w:val="sk-SK"/>
        </w:rPr>
        <w:t>Pokiaľ sa prepojenie alebo integrácia týka modulu, vzťah zaznačte pri materskom ISVS</w:t>
      </w:r>
    </w:p>
    <w:p w14:paraId="0475B052" w14:textId="3A78AA0E" w:rsidR="00631A55" w:rsidRPr="004312E2" w:rsidRDefault="00631A55" w:rsidP="00D1023A">
      <w:pPr>
        <w:jc w:val="both"/>
        <w:rPr>
          <w:rFonts w:ascii="Tahoma" w:hAnsi="Tahoma" w:cs="Tahoma"/>
          <w:i/>
          <w:iCs/>
          <w:sz w:val="16"/>
          <w:szCs w:val="16"/>
          <w:lang w:val="sk-SK"/>
        </w:rPr>
      </w:pPr>
    </w:p>
    <w:tbl>
      <w:tblPr>
        <w:tblStyle w:val="Mriekatabuky"/>
        <w:tblW w:w="9200" w:type="dxa"/>
        <w:tblLook w:val="04A0" w:firstRow="1" w:lastRow="0" w:firstColumn="1" w:lastColumn="0" w:noHBand="0" w:noVBand="1"/>
      </w:tblPr>
      <w:tblGrid>
        <w:gridCol w:w="1473"/>
        <w:gridCol w:w="808"/>
        <w:gridCol w:w="872"/>
        <w:gridCol w:w="843"/>
        <w:gridCol w:w="1148"/>
        <w:gridCol w:w="1004"/>
        <w:gridCol w:w="763"/>
        <w:gridCol w:w="763"/>
        <w:gridCol w:w="763"/>
        <w:gridCol w:w="763"/>
      </w:tblGrid>
      <w:tr w:rsidR="008F3D2E" w:rsidRPr="004312E2" w14:paraId="38354538" w14:textId="77777777" w:rsidTr="008F3D2E">
        <w:tc>
          <w:tcPr>
            <w:tcW w:w="1473" w:type="dxa"/>
            <w:shd w:val="clear" w:color="auto" w:fill="E7E6E6" w:themeFill="background2"/>
          </w:tcPr>
          <w:p w14:paraId="0095F6E8"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MetaIS</w:t>
            </w:r>
            <w:proofErr w:type="spellEnd"/>
            <w:r w:rsidRPr="004312E2">
              <w:rPr>
                <w:rFonts w:ascii="Tahoma" w:hAnsi="Tahoma" w:cs="Tahoma"/>
                <w:b/>
                <w:sz w:val="16"/>
                <w:szCs w:val="16"/>
                <w:lang w:val="sk-SK"/>
              </w:rPr>
              <w:t xml:space="preserve"> kód ISVS z projektu</w:t>
            </w:r>
          </w:p>
        </w:tc>
        <w:tc>
          <w:tcPr>
            <w:tcW w:w="808" w:type="dxa"/>
            <w:shd w:val="clear" w:color="auto" w:fill="E7E6E6" w:themeFill="background2"/>
          </w:tcPr>
          <w:p w14:paraId="142DD8C2"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Poskyt</w:t>
            </w:r>
            <w:proofErr w:type="spellEnd"/>
            <w:r w:rsidRPr="004312E2">
              <w:rPr>
                <w:rFonts w:ascii="Tahoma" w:hAnsi="Tahoma" w:cs="Tahoma"/>
                <w:b/>
                <w:sz w:val="16"/>
                <w:szCs w:val="16"/>
                <w:lang w:val="sk-SK"/>
              </w:rPr>
              <w:t xml:space="preserve">. </w:t>
            </w:r>
          </w:p>
          <w:p w14:paraId="3DE13FFA"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Open</w:t>
            </w:r>
            <w:proofErr w:type="spellEnd"/>
            <w:r w:rsidRPr="004312E2">
              <w:rPr>
                <w:rFonts w:ascii="Tahoma" w:hAnsi="Tahoma" w:cs="Tahoma"/>
                <w:b/>
                <w:sz w:val="16"/>
                <w:szCs w:val="16"/>
                <w:lang w:val="sk-SK"/>
              </w:rPr>
              <w:t xml:space="preserve"> </w:t>
            </w:r>
            <w:proofErr w:type="spellStart"/>
            <w:r w:rsidRPr="004312E2">
              <w:rPr>
                <w:rFonts w:ascii="Tahoma" w:hAnsi="Tahoma" w:cs="Tahoma"/>
                <w:b/>
                <w:sz w:val="16"/>
                <w:szCs w:val="16"/>
                <w:lang w:val="sk-SK"/>
              </w:rPr>
              <w:t>data</w:t>
            </w:r>
            <w:proofErr w:type="spellEnd"/>
          </w:p>
        </w:tc>
        <w:tc>
          <w:tcPr>
            <w:tcW w:w="872" w:type="dxa"/>
            <w:shd w:val="clear" w:color="auto" w:fill="E7E6E6" w:themeFill="background2"/>
          </w:tcPr>
          <w:p w14:paraId="05603353"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Poskyt</w:t>
            </w:r>
            <w:proofErr w:type="spellEnd"/>
            <w:r w:rsidRPr="004312E2">
              <w:rPr>
                <w:rFonts w:ascii="Tahoma" w:hAnsi="Tahoma" w:cs="Tahoma"/>
                <w:b/>
                <w:sz w:val="16"/>
                <w:szCs w:val="16"/>
                <w:lang w:val="sk-SK"/>
              </w:rPr>
              <w:t>.</w:t>
            </w:r>
            <w:r w:rsidRPr="004312E2">
              <w:rPr>
                <w:rFonts w:ascii="Tahoma" w:hAnsi="Tahoma" w:cs="Tahoma"/>
                <w:b/>
                <w:sz w:val="16"/>
                <w:szCs w:val="16"/>
                <w:lang w:val="sk-SK"/>
              </w:rPr>
              <w:br/>
            </w:r>
            <w:proofErr w:type="spellStart"/>
            <w:r w:rsidRPr="004312E2">
              <w:rPr>
                <w:rFonts w:ascii="Tahoma" w:hAnsi="Tahoma" w:cs="Tahoma"/>
                <w:b/>
                <w:sz w:val="16"/>
                <w:szCs w:val="16"/>
                <w:lang w:val="sk-SK"/>
              </w:rPr>
              <w:t>ref</w:t>
            </w:r>
            <w:proofErr w:type="spellEnd"/>
            <w:r w:rsidRPr="004312E2">
              <w:rPr>
                <w:rFonts w:ascii="Tahoma" w:hAnsi="Tahoma" w:cs="Tahoma"/>
                <w:b/>
                <w:sz w:val="16"/>
                <w:szCs w:val="16"/>
                <w:lang w:val="sk-SK"/>
              </w:rPr>
              <w:t>. údajov</w:t>
            </w:r>
          </w:p>
        </w:tc>
        <w:tc>
          <w:tcPr>
            <w:tcW w:w="843" w:type="dxa"/>
            <w:shd w:val="clear" w:color="auto" w:fill="E7E6E6" w:themeFill="background2"/>
          </w:tcPr>
          <w:p w14:paraId="569DBCAF"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Konz</w:t>
            </w:r>
            <w:proofErr w:type="spellEnd"/>
            <w:r w:rsidRPr="004312E2">
              <w:rPr>
                <w:rFonts w:ascii="Tahoma" w:hAnsi="Tahoma" w:cs="Tahoma"/>
                <w:b/>
                <w:sz w:val="16"/>
                <w:szCs w:val="16"/>
                <w:lang w:val="sk-SK"/>
              </w:rPr>
              <w:t>.</w:t>
            </w:r>
          </w:p>
          <w:p w14:paraId="7C5C74FD" w14:textId="77777777" w:rsidR="008F3D2E" w:rsidRPr="004312E2" w:rsidRDefault="008F3D2E" w:rsidP="008F3D2E">
            <w:pPr>
              <w:jc w:val="both"/>
              <w:rPr>
                <w:rFonts w:ascii="Tahoma" w:hAnsi="Tahoma" w:cs="Tahoma"/>
                <w:b/>
                <w:sz w:val="16"/>
                <w:szCs w:val="16"/>
                <w:lang w:val="sk-SK"/>
              </w:rPr>
            </w:pPr>
            <w:proofErr w:type="spellStart"/>
            <w:r w:rsidRPr="004312E2">
              <w:rPr>
                <w:rFonts w:ascii="Tahoma" w:hAnsi="Tahoma" w:cs="Tahoma"/>
                <w:b/>
                <w:sz w:val="16"/>
                <w:szCs w:val="16"/>
                <w:lang w:val="sk-SK"/>
              </w:rPr>
              <w:t>ref</w:t>
            </w:r>
            <w:proofErr w:type="spellEnd"/>
            <w:r w:rsidRPr="004312E2">
              <w:rPr>
                <w:rFonts w:ascii="Tahoma" w:hAnsi="Tahoma" w:cs="Tahoma"/>
                <w:b/>
                <w:sz w:val="16"/>
                <w:szCs w:val="16"/>
                <w:lang w:val="sk-SK"/>
              </w:rPr>
              <w:t>. údajov</w:t>
            </w:r>
          </w:p>
        </w:tc>
        <w:tc>
          <w:tcPr>
            <w:tcW w:w="1148" w:type="dxa"/>
            <w:shd w:val="clear" w:color="auto" w:fill="E7E6E6" w:themeFill="background2"/>
          </w:tcPr>
          <w:p w14:paraId="020111F0"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 xml:space="preserve">Modul </w:t>
            </w:r>
            <w:proofErr w:type="spellStart"/>
            <w:r w:rsidRPr="004312E2">
              <w:rPr>
                <w:rFonts w:ascii="Tahoma" w:hAnsi="Tahoma" w:cs="Tahoma"/>
                <w:b/>
                <w:sz w:val="16"/>
                <w:szCs w:val="16"/>
                <w:lang w:val="sk-SK"/>
              </w:rPr>
              <w:t>eSchránky</w:t>
            </w:r>
            <w:proofErr w:type="spellEnd"/>
          </w:p>
        </w:tc>
        <w:tc>
          <w:tcPr>
            <w:tcW w:w="1004" w:type="dxa"/>
            <w:shd w:val="clear" w:color="auto" w:fill="E7E6E6" w:themeFill="background2"/>
          </w:tcPr>
          <w:p w14:paraId="7E19D9C2"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Platobný modul</w:t>
            </w:r>
          </w:p>
        </w:tc>
        <w:tc>
          <w:tcPr>
            <w:tcW w:w="763" w:type="dxa"/>
            <w:shd w:val="clear" w:color="auto" w:fill="E7E6E6" w:themeFill="background2"/>
          </w:tcPr>
          <w:p w14:paraId="40C3E2D0"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Modul MED</w:t>
            </w:r>
          </w:p>
        </w:tc>
        <w:tc>
          <w:tcPr>
            <w:tcW w:w="763" w:type="dxa"/>
            <w:shd w:val="clear" w:color="auto" w:fill="E7E6E6" w:themeFill="background2"/>
          </w:tcPr>
          <w:p w14:paraId="35E10F5E"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Modul CEP</w:t>
            </w:r>
          </w:p>
        </w:tc>
        <w:tc>
          <w:tcPr>
            <w:tcW w:w="763" w:type="dxa"/>
            <w:shd w:val="clear" w:color="auto" w:fill="E7E6E6" w:themeFill="background2"/>
          </w:tcPr>
          <w:p w14:paraId="16175FC5"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Modul MEF</w:t>
            </w:r>
          </w:p>
        </w:tc>
        <w:tc>
          <w:tcPr>
            <w:tcW w:w="763" w:type="dxa"/>
            <w:shd w:val="clear" w:color="auto" w:fill="E7E6E6" w:themeFill="background2"/>
          </w:tcPr>
          <w:p w14:paraId="19C1BB25" w14:textId="77777777" w:rsidR="008F3D2E" w:rsidRPr="004312E2" w:rsidRDefault="008F3D2E" w:rsidP="008F3D2E">
            <w:pPr>
              <w:jc w:val="both"/>
              <w:rPr>
                <w:rFonts w:ascii="Tahoma" w:hAnsi="Tahoma" w:cs="Tahoma"/>
                <w:b/>
                <w:sz w:val="16"/>
                <w:szCs w:val="16"/>
                <w:lang w:val="sk-SK"/>
              </w:rPr>
            </w:pPr>
            <w:r w:rsidRPr="004312E2">
              <w:rPr>
                <w:rFonts w:ascii="Tahoma" w:hAnsi="Tahoma" w:cs="Tahoma"/>
                <w:b/>
                <w:sz w:val="16"/>
                <w:szCs w:val="16"/>
                <w:lang w:val="sk-SK"/>
              </w:rPr>
              <w:t>Modul IAM</w:t>
            </w:r>
          </w:p>
        </w:tc>
      </w:tr>
      <w:tr w:rsidR="008F3D2E" w:rsidRPr="004312E2" w14:paraId="1F45C0FD" w14:textId="77777777" w:rsidTr="008F3D2E">
        <w:tc>
          <w:tcPr>
            <w:tcW w:w="1473" w:type="dxa"/>
          </w:tcPr>
          <w:p w14:paraId="6EAD59D2" w14:textId="77777777" w:rsidR="008F3D2E" w:rsidRPr="004312E2" w:rsidRDefault="008F3D2E" w:rsidP="008F3D2E">
            <w:pPr>
              <w:tabs>
                <w:tab w:val="left" w:pos="851"/>
                <w:tab w:val="center" w:pos="3119"/>
              </w:tabs>
              <w:jc w:val="both"/>
              <w:rPr>
                <w:rFonts w:ascii="Tahoma" w:hAnsi="Tahoma" w:cs="Tahoma"/>
                <w:sz w:val="16"/>
                <w:szCs w:val="16"/>
                <w:lang w:val="sk-SK"/>
              </w:rPr>
            </w:pPr>
            <w:r w:rsidRPr="004312E2">
              <w:rPr>
                <w:rFonts w:ascii="Tahoma" w:eastAsiaTheme="minorHAnsi" w:hAnsi="Tahoma" w:cs="Tahoma"/>
                <w:i/>
                <w:sz w:val="16"/>
                <w:szCs w:val="16"/>
                <w:lang w:val="sk-SK"/>
              </w:rPr>
              <w:t>ISVS_7213</w:t>
            </w:r>
          </w:p>
        </w:tc>
        <w:tc>
          <w:tcPr>
            <w:tcW w:w="808" w:type="dxa"/>
            <w:shd w:val="clear" w:color="auto" w:fill="FFFFFF" w:themeFill="background1"/>
          </w:tcPr>
          <w:p w14:paraId="0B5BBD63" w14:textId="77777777" w:rsidR="008F3D2E" w:rsidRPr="004312E2" w:rsidRDefault="008F3D2E" w:rsidP="008F3D2E">
            <w:pPr>
              <w:jc w:val="both"/>
              <w:rPr>
                <w:rFonts w:ascii="Tahoma" w:hAnsi="Tahoma" w:cs="Tahoma"/>
                <w:sz w:val="16"/>
                <w:szCs w:val="16"/>
                <w:lang w:val="sk-SK"/>
              </w:rPr>
            </w:pPr>
            <w:r w:rsidRPr="004312E2">
              <w:rPr>
                <w:rFonts w:ascii="MS Mincho" w:eastAsia="MS Mincho" w:hAnsi="MS Mincho" w:cs="MS Mincho"/>
                <w:sz w:val="16"/>
                <w:szCs w:val="16"/>
                <w:shd w:val="clear" w:color="auto" w:fill="F8F9FA"/>
                <w:lang w:val="sk-SK"/>
              </w:rPr>
              <w:t>✗</w:t>
            </w:r>
          </w:p>
        </w:tc>
        <w:tc>
          <w:tcPr>
            <w:tcW w:w="872" w:type="dxa"/>
            <w:shd w:val="clear" w:color="auto" w:fill="FFFFFF" w:themeFill="background1"/>
          </w:tcPr>
          <w:p w14:paraId="597D2840"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843" w:type="dxa"/>
          </w:tcPr>
          <w:p w14:paraId="317DFC50"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1148" w:type="dxa"/>
          </w:tcPr>
          <w:p w14:paraId="49455377"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1004" w:type="dxa"/>
          </w:tcPr>
          <w:p w14:paraId="039FE43C"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763" w:type="dxa"/>
          </w:tcPr>
          <w:p w14:paraId="280389C5"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763" w:type="dxa"/>
          </w:tcPr>
          <w:p w14:paraId="2AC91858"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763" w:type="dxa"/>
          </w:tcPr>
          <w:p w14:paraId="7FB7B045"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c>
          <w:tcPr>
            <w:tcW w:w="763" w:type="dxa"/>
          </w:tcPr>
          <w:p w14:paraId="44F25222"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shd w:val="clear" w:color="auto" w:fill="FFFFFF"/>
                <w:lang w:val="sk-SK"/>
              </w:rPr>
              <w:t>🗸</w:t>
            </w:r>
          </w:p>
        </w:tc>
      </w:tr>
    </w:tbl>
    <w:p w14:paraId="0821D8DD" w14:textId="77777777" w:rsidR="008F3D2E" w:rsidRPr="004312E2" w:rsidRDefault="008F3D2E" w:rsidP="008F3D2E">
      <w:pPr>
        <w:jc w:val="both"/>
        <w:rPr>
          <w:rFonts w:ascii="Tahoma" w:hAnsi="Tahoma" w:cs="Tahoma"/>
          <w:sz w:val="16"/>
          <w:szCs w:val="16"/>
          <w:lang w:val="sk-SK"/>
        </w:rPr>
      </w:pPr>
      <w:r w:rsidRPr="004312E2">
        <w:rPr>
          <w:rFonts w:ascii="Tahoma" w:hAnsi="Tahoma" w:cs="Tahoma"/>
          <w:sz w:val="16"/>
          <w:szCs w:val="16"/>
          <w:lang w:val="sk-SK"/>
        </w:rPr>
        <w:lastRenderedPageBreak/>
        <w:tab/>
        <w:t>Bude doplnené po ukončení verejného obstarávania, po vypracovaní I-04 Projektového iniciálneho dokumentu (PID) a R1-1 Detailného návrhu riešenia (DNR).</w:t>
      </w:r>
    </w:p>
    <w:p w14:paraId="6A75557F" w14:textId="77777777" w:rsidR="004A0FF4" w:rsidRPr="004312E2" w:rsidRDefault="004A0FF4" w:rsidP="00D1023A">
      <w:pPr>
        <w:jc w:val="both"/>
        <w:rPr>
          <w:rFonts w:ascii="Tahoma" w:hAnsi="Tahoma" w:cs="Tahoma"/>
          <w:sz w:val="16"/>
          <w:szCs w:val="16"/>
          <w:lang w:val="sk-SK"/>
        </w:rPr>
      </w:pPr>
    </w:p>
    <w:p w14:paraId="4689E2DA" w14:textId="77777777" w:rsidR="007D6A81" w:rsidRPr="004312E2" w:rsidRDefault="007D6A81" w:rsidP="00D1023A">
      <w:pPr>
        <w:jc w:val="both"/>
        <w:rPr>
          <w:rFonts w:ascii="Tahoma" w:hAnsi="Tahoma" w:cs="Tahoma"/>
          <w:sz w:val="16"/>
          <w:szCs w:val="16"/>
          <w:lang w:val="sk-SK"/>
        </w:rPr>
      </w:pPr>
      <w:bookmarkStart w:id="45" w:name="_Toc15426952"/>
      <w:bookmarkStart w:id="46" w:name="_Toc15427674"/>
      <w:bookmarkStart w:id="47" w:name="_Toc15428568"/>
    </w:p>
    <w:p w14:paraId="4B832555" w14:textId="657C70D0" w:rsidR="00335FF0" w:rsidRPr="004312E2" w:rsidRDefault="00345C6E" w:rsidP="00B2411D">
      <w:pPr>
        <w:pStyle w:val="Nadpis1"/>
      </w:pPr>
      <w:bookmarkStart w:id="48" w:name="_Toc67486765"/>
      <w:r w:rsidRPr="004312E2">
        <w:t xml:space="preserve">ZÁVISLOSTI </w:t>
      </w:r>
      <w:r w:rsidR="00335FF0" w:rsidRPr="004312E2">
        <w:t>NA OSTATNÉ IS / PROJEKTY</w:t>
      </w:r>
      <w:bookmarkEnd w:id="48"/>
      <w:r w:rsidR="00335FF0" w:rsidRPr="004312E2">
        <w:t xml:space="preserve"> </w:t>
      </w:r>
      <w:bookmarkEnd w:id="45"/>
      <w:bookmarkEnd w:id="46"/>
      <w:bookmarkEnd w:id="47"/>
    </w:p>
    <w:p w14:paraId="1A1560C6" w14:textId="77777777" w:rsidR="008F3D2E" w:rsidRPr="004312E2" w:rsidRDefault="008F3D2E" w:rsidP="008F3D2E">
      <w:pPr>
        <w:tabs>
          <w:tab w:val="left" w:pos="851"/>
          <w:tab w:val="center" w:pos="3119"/>
        </w:tabs>
        <w:spacing w:before="120"/>
        <w:jc w:val="both"/>
        <w:rPr>
          <w:rFonts w:ascii="Tahoma" w:hAnsi="Tahoma" w:cs="Tahoma"/>
          <w:sz w:val="16"/>
          <w:szCs w:val="16"/>
          <w:lang w:val="sk-SK"/>
        </w:rPr>
      </w:pPr>
      <w:r w:rsidRPr="004312E2">
        <w:rPr>
          <w:rFonts w:ascii="Tahoma" w:hAnsi="Tahoma" w:cs="Tahoma"/>
          <w:sz w:val="16"/>
          <w:szCs w:val="16"/>
          <w:lang w:val="sk-SK"/>
        </w:rPr>
        <w:tab/>
        <w:t>Realizácia projektu nie je závislá od iných projektov a programov.</w:t>
      </w:r>
    </w:p>
    <w:p w14:paraId="7200D5EB" w14:textId="77777777" w:rsidR="008F3D2E" w:rsidRPr="004312E2" w:rsidRDefault="008F3D2E" w:rsidP="008F3D2E">
      <w:pPr>
        <w:rPr>
          <w:lang w:val="sk-SK"/>
        </w:rPr>
      </w:pPr>
    </w:p>
    <w:p w14:paraId="67FD9C4C" w14:textId="00E52618" w:rsidR="002526C7" w:rsidRPr="004312E2" w:rsidRDefault="002526C7" w:rsidP="00F75A6E">
      <w:pPr>
        <w:pStyle w:val="Nadpis1"/>
      </w:pPr>
      <w:bookmarkStart w:id="49" w:name="_Toc15426950"/>
      <w:bookmarkStart w:id="50" w:name="_Toc15427672"/>
      <w:bookmarkStart w:id="51" w:name="_Toc15428566"/>
      <w:bookmarkStart w:id="52" w:name="_Toc67486766"/>
      <w:r w:rsidRPr="004312E2">
        <w:t>ZDROJOVÉ KÓDY</w:t>
      </w:r>
      <w:bookmarkEnd w:id="52"/>
    </w:p>
    <w:p w14:paraId="63A303EE" w14:textId="49E12059" w:rsidR="008F3D2E" w:rsidRPr="004312E2" w:rsidRDefault="008F3D2E" w:rsidP="008F3D2E">
      <w:pPr>
        <w:pStyle w:val="MLOdsek"/>
        <w:numPr>
          <w:ilvl w:val="0"/>
          <w:numId w:val="0"/>
        </w:numPr>
        <w:spacing w:line="240" w:lineRule="auto"/>
        <w:ind w:left="284"/>
        <w:rPr>
          <w:rFonts w:ascii="Tahoma" w:hAnsi="Tahoma" w:cs="Tahoma"/>
          <w:b/>
          <w:sz w:val="16"/>
          <w:szCs w:val="16"/>
        </w:rPr>
      </w:pPr>
      <w:r w:rsidRPr="004312E2">
        <w:rPr>
          <w:rFonts w:ascii="Tahoma" w:hAnsi="Tahoma" w:cs="Tahoma"/>
          <w:b/>
          <w:sz w:val="16"/>
          <w:szCs w:val="16"/>
        </w:rPr>
        <w:tab/>
        <w:t xml:space="preserve">Úplný zdrojový kód </w:t>
      </w:r>
      <w:r w:rsidRPr="004312E2">
        <w:rPr>
          <w:rFonts w:ascii="Tahoma" w:hAnsi="Tahoma" w:cs="Tahoma"/>
          <w:sz w:val="16"/>
          <w:szCs w:val="16"/>
        </w:rPr>
        <w:t xml:space="preserve">sa skladá zo zdrojového kódu každého počítačového programu tvoriaceho Informačný systém, ktorý bol </w:t>
      </w:r>
      <w:r w:rsidR="004E5AB9">
        <w:rPr>
          <w:rFonts w:ascii="Tahoma" w:hAnsi="Tahoma" w:cs="Tahoma"/>
          <w:sz w:val="16"/>
          <w:szCs w:val="16"/>
        </w:rPr>
        <w:t>dodávateľom</w:t>
      </w:r>
      <w:r w:rsidRPr="004312E2">
        <w:rPr>
          <w:rFonts w:ascii="Tahoma" w:hAnsi="Tahoma" w:cs="Tahoma"/>
          <w:sz w:val="16"/>
          <w:szCs w:val="16"/>
        </w:rPr>
        <w:t xml:space="preserve"> vytvorený pri plnení podľa tejto Zmluvy o dielo (ďalej ako „</w:t>
      </w:r>
      <w:r w:rsidRPr="004312E2">
        <w:rPr>
          <w:rFonts w:ascii="Tahoma" w:hAnsi="Tahoma" w:cs="Tahoma"/>
          <w:b/>
          <w:sz w:val="16"/>
          <w:szCs w:val="16"/>
        </w:rPr>
        <w:t>vytvorený zdrojový kód</w:t>
      </w:r>
      <w:r w:rsidRPr="004312E2">
        <w:rPr>
          <w:rFonts w:ascii="Tahoma" w:hAnsi="Tahoma" w:cs="Tahoma"/>
          <w:sz w:val="16"/>
          <w:szCs w:val="16"/>
        </w:rPr>
        <w:t>“) a zo zdrojového kódu každého počítačového programu vytvoreného  nezávisle od Diela (ďalej ako „</w:t>
      </w:r>
      <w:proofErr w:type="spellStart"/>
      <w:r w:rsidRPr="004312E2">
        <w:rPr>
          <w:rFonts w:ascii="Tahoma" w:hAnsi="Tahoma" w:cs="Tahoma"/>
          <w:b/>
          <w:sz w:val="16"/>
          <w:szCs w:val="16"/>
        </w:rPr>
        <w:t>preexistentný</w:t>
      </w:r>
      <w:proofErr w:type="spellEnd"/>
      <w:r w:rsidRPr="004312E2">
        <w:rPr>
          <w:rFonts w:ascii="Tahoma" w:hAnsi="Tahoma" w:cs="Tahoma"/>
          <w:b/>
          <w:sz w:val="16"/>
          <w:szCs w:val="16"/>
        </w:rPr>
        <w:t xml:space="preserve"> zdrojový kód</w:t>
      </w:r>
      <w:r w:rsidRPr="004312E2">
        <w:rPr>
          <w:rFonts w:ascii="Tahoma" w:hAnsi="Tahoma" w:cs="Tahoma"/>
          <w:sz w:val="16"/>
          <w:szCs w:val="16"/>
        </w:rPr>
        <w:t>“).</w:t>
      </w:r>
    </w:p>
    <w:p w14:paraId="7FDABFA3" w14:textId="77777777" w:rsidR="008F3D2E" w:rsidRPr="004312E2" w:rsidRDefault="008F3D2E" w:rsidP="008F3D2E">
      <w:pPr>
        <w:pStyle w:val="MLOdsek"/>
        <w:numPr>
          <w:ilvl w:val="0"/>
          <w:numId w:val="0"/>
        </w:numPr>
        <w:spacing w:line="240" w:lineRule="auto"/>
        <w:ind w:left="284"/>
        <w:rPr>
          <w:rFonts w:ascii="Tahoma" w:hAnsi="Tahoma" w:cs="Tahoma"/>
          <w:sz w:val="16"/>
          <w:szCs w:val="16"/>
        </w:rPr>
      </w:pPr>
      <w:r w:rsidRPr="004312E2">
        <w:rPr>
          <w:rFonts w:ascii="Tahoma" w:hAnsi="Tahoma" w:cs="Tahoma"/>
          <w:sz w:val="16"/>
          <w:szCs w:val="16"/>
        </w:rPr>
        <w:tab/>
        <w:t xml:space="preserve">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w:t>
      </w:r>
      <w:proofErr w:type="spellStart"/>
      <w:r w:rsidRPr="004312E2">
        <w:rPr>
          <w:rFonts w:ascii="Tahoma" w:hAnsi="Tahoma" w:cs="Tahoma"/>
          <w:sz w:val="16"/>
          <w:szCs w:val="16"/>
        </w:rPr>
        <w:t>preexistentný</w:t>
      </w:r>
      <w:proofErr w:type="spellEnd"/>
      <w:r w:rsidRPr="004312E2">
        <w:rPr>
          <w:rFonts w:ascii="Tahoma" w:hAnsi="Tahoma" w:cs="Tahoma"/>
          <w:sz w:val="16"/>
          <w:szCs w:val="16"/>
        </w:rPr>
        <w:t xml:space="preserve"> zdrojový kód. FR SR je oprávnené sprístupniť vytvorený zdrojový kód okrem predchádzajúcej vety aj tretím osobám, ale len na špecifický účel, na základe riadne uzatvorenej písomnej zmluvy o mlčanlivosti a ochrane dôverných informácií.</w:t>
      </w:r>
    </w:p>
    <w:p w14:paraId="05F6CBED" w14:textId="77777777" w:rsidR="008F3D2E" w:rsidRPr="004312E2" w:rsidRDefault="008F3D2E" w:rsidP="008F3D2E">
      <w:pPr>
        <w:pStyle w:val="MLOdsek"/>
        <w:numPr>
          <w:ilvl w:val="0"/>
          <w:numId w:val="0"/>
        </w:numPr>
        <w:spacing w:line="240" w:lineRule="auto"/>
        <w:ind w:left="284"/>
        <w:rPr>
          <w:rFonts w:ascii="Tahoma" w:hAnsi="Tahoma" w:cs="Tahoma"/>
          <w:sz w:val="16"/>
          <w:szCs w:val="16"/>
        </w:rPr>
      </w:pPr>
      <w:r w:rsidRPr="004312E2">
        <w:rPr>
          <w:rFonts w:ascii="Tahoma" w:hAnsi="Tahoma" w:cs="Tahoma"/>
          <w:sz w:val="16"/>
          <w:szCs w:val="16"/>
        </w:rPr>
        <w:tab/>
        <w:t>Z</w:t>
      </w:r>
      <w:r w:rsidRPr="004312E2">
        <w:rPr>
          <w:rFonts w:ascii="Tahoma" w:hAnsi="Tahoma" w:cs="Tahoma"/>
          <w:color w:val="212121"/>
          <w:sz w:val="16"/>
          <w:szCs w:val="16"/>
        </w:rPr>
        <w:t xml:space="preserve">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4312E2">
        <w:rPr>
          <w:rFonts w:ascii="Tahoma" w:hAnsi="Tahoma" w:cs="Tahoma"/>
          <w:color w:val="212121"/>
          <w:sz w:val="16"/>
          <w:szCs w:val="16"/>
        </w:rPr>
        <w:t>interfejsov</w:t>
      </w:r>
      <w:proofErr w:type="spellEnd"/>
      <w:r w:rsidRPr="004312E2">
        <w:rPr>
          <w:rFonts w:ascii="Tahoma" w:hAnsi="Tahoma" w:cs="Tahoma"/>
          <w:color w:val="212121"/>
          <w:sz w:val="16"/>
          <w:szCs w:val="16"/>
        </w:rPr>
        <w:t xml:space="preserve"> a pod.) takejto časti Diela. Zároveň odovzdaný zdrojový kód musí byť pokrytý testami (aspoň na 90%), musí dosahovať rating kvality (statická analýza kódu) podľa </w:t>
      </w:r>
      <w:proofErr w:type="spellStart"/>
      <w:r w:rsidRPr="004312E2">
        <w:rPr>
          <w:rFonts w:ascii="Tahoma" w:hAnsi="Tahoma" w:cs="Tahoma"/>
          <w:color w:val="212121"/>
          <w:sz w:val="16"/>
          <w:szCs w:val="16"/>
        </w:rPr>
        <w:t>CodeClimate</w:t>
      </w:r>
      <w:proofErr w:type="spellEnd"/>
      <w:r w:rsidRPr="004312E2">
        <w:rPr>
          <w:rFonts w:ascii="Tahoma" w:hAnsi="Tahoma" w:cs="Tahoma"/>
          <w:color w:val="212121"/>
          <w:sz w:val="16"/>
          <w:szCs w:val="16"/>
        </w:rPr>
        <w:t>/</w:t>
      </w:r>
      <w:proofErr w:type="spellStart"/>
      <w:r w:rsidRPr="004312E2">
        <w:rPr>
          <w:rFonts w:ascii="Tahoma" w:hAnsi="Tahoma" w:cs="Tahoma"/>
          <w:sz w:val="16"/>
          <w:szCs w:val="16"/>
        </w:rPr>
        <w:t>CodeQL</w:t>
      </w:r>
      <w:proofErr w:type="spellEnd"/>
      <w:r w:rsidRPr="004312E2">
        <w:rPr>
          <w:rFonts w:ascii="Tahoma" w:hAnsi="Tahoma" w:cs="Tahoma"/>
          <w:color w:val="212121"/>
          <w:sz w:val="16"/>
          <w:szCs w:val="16"/>
        </w:rPr>
        <w:t> atď. (minimálne stupňa B).</w:t>
      </w:r>
      <w:r w:rsidRPr="004312E2">
        <w:rPr>
          <w:rFonts w:ascii="Tahoma" w:hAnsi="Tahoma" w:cs="Tahoma"/>
          <w:sz w:val="16"/>
          <w:szCs w:val="16"/>
        </w:rPr>
        <w:t> </w:t>
      </w:r>
    </w:p>
    <w:p w14:paraId="5E883B2C" w14:textId="77777777" w:rsidR="009B780C" w:rsidRPr="004312E2" w:rsidRDefault="009B780C" w:rsidP="0096612C">
      <w:pPr>
        <w:pStyle w:val="Odsekzoznamu"/>
        <w:jc w:val="both"/>
        <w:rPr>
          <w:rFonts w:ascii="Tahoma" w:hAnsi="Tahoma" w:cs="Tahoma"/>
          <w:i/>
          <w:color w:val="808080" w:themeColor="background1" w:themeShade="80"/>
          <w:sz w:val="16"/>
          <w:szCs w:val="16"/>
          <w:lang w:val="sk-SK"/>
        </w:rPr>
      </w:pPr>
    </w:p>
    <w:p w14:paraId="2EBCF1BD" w14:textId="77777777" w:rsidR="00D46F86" w:rsidRPr="004312E2" w:rsidRDefault="00D46F86" w:rsidP="00D1023A">
      <w:pPr>
        <w:pStyle w:val="Odsekzoznamu"/>
        <w:jc w:val="both"/>
        <w:rPr>
          <w:rFonts w:ascii="Tahoma" w:hAnsi="Tahoma" w:cs="Tahoma"/>
          <w:sz w:val="16"/>
          <w:szCs w:val="16"/>
          <w:lang w:val="sk-SK"/>
        </w:rPr>
      </w:pPr>
    </w:p>
    <w:p w14:paraId="4665C360" w14:textId="7205EA62" w:rsidR="00FD133D" w:rsidRPr="004312E2" w:rsidRDefault="00755244" w:rsidP="00F75A6E">
      <w:pPr>
        <w:pStyle w:val="Nadpis1"/>
      </w:pPr>
      <w:bookmarkStart w:id="53" w:name="_Toc67486767"/>
      <w:r w:rsidRPr="004312E2">
        <w:t>PREVÁDZK</w:t>
      </w:r>
      <w:r w:rsidR="00F934EA" w:rsidRPr="004312E2">
        <w:t>A</w:t>
      </w:r>
      <w:r w:rsidRPr="004312E2">
        <w:t xml:space="preserve"> A ÚDRŽBA</w:t>
      </w:r>
      <w:bookmarkEnd w:id="49"/>
      <w:bookmarkEnd w:id="50"/>
      <w:bookmarkEnd w:id="51"/>
      <w:bookmarkEnd w:id="53"/>
    </w:p>
    <w:p w14:paraId="103C63BA" w14:textId="77777777" w:rsidR="00A35E23" w:rsidRPr="004312E2" w:rsidRDefault="00A35E23" w:rsidP="00A35E23">
      <w:pPr>
        <w:rPr>
          <w:rFonts w:ascii="Tahoma" w:hAnsi="Tahoma" w:cs="Tahoma"/>
          <w:sz w:val="16"/>
          <w:szCs w:val="16"/>
          <w:lang w:val="sk-SK"/>
        </w:rPr>
      </w:pPr>
      <w:r w:rsidRPr="004312E2">
        <w:rPr>
          <w:rFonts w:ascii="Tahoma" w:hAnsi="Tahoma" w:cs="Tahoma"/>
          <w:sz w:val="16"/>
          <w:szCs w:val="16"/>
          <w:lang w:val="sk-SK"/>
        </w:rPr>
        <w:t>V rámci prevádzky je súčasný stav nasledovný:</w:t>
      </w:r>
    </w:p>
    <w:p w14:paraId="77CAA205" w14:textId="77777777" w:rsidR="00A35E23" w:rsidRPr="004312E2" w:rsidRDefault="00A35E23" w:rsidP="00A35E23">
      <w:pPr>
        <w:rPr>
          <w:rFonts w:ascii="Tahoma" w:hAnsi="Tahoma" w:cs="Tahoma"/>
          <w:sz w:val="16"/>
          <w:szCs w:val="16"/>
          <w:lang w:val="sk-SK"/>
        </w:rPr>
      </w:pPr>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546"/>
        <w:gridCol w:w="6514"/>
      </w:tblGrid>
      <w:tr w:rsidR="00A35E23" w:rsidRPr="004312E2" w14:paraId="60494E76" w14:textId="77777777" w:rsidTr="0023608A">
        <w:trPr>
          <w:trHeight w:val="284"/>
        </w:trPr>
        <w:tc>
          <w:tcPr>
            <w:tcW w:w="1405" w:type="pct"/>
            <w:shd w:val="clear" w:color="auto" w:fill="8EAADB" w:themeFill="accent1" w:themeFillTint="99"/>
          </w:tcPr>
          <w:p w14:paraId="33B696A6" w14:textId="77777777" w:rsidR="00A35E23" w:rsidRPr="004312E2" w:rsidRDefault="00A35E23" w:rsidP="0023608A">
            <w:pPr>
              <w:rPr>
                <w:rFonts w:ascii="Tahoma" w:hAnsi="Tahoma" w:cs="Tahoma"/>
                <w:b/>
                <w:color w:val="000000" w:themeColor="text1"/>
                <w:sz w:val="16"/>
                <w:szCs w:val="16"/>
                <w:lang w:val="sk-SK"/>
              </w:rPr>
            </w:pPr>
            <w:bookmarkStart w:id="54" w:name="_Toc2942291"/>
            <w:r w:rsidRPr="004312E2">
              <w:rPr>
                <w:rFonts w:ascii="Tahoma" w:hAnsi="Tahoma" w:cs="Tahoma"/>
                <w:b/>
                <w:color w:val="000000" w:themeColor="text1"/>
                <w:sz w:val="16"/>
                <w:szCs w:val="16"/>
                <w:lang w:val="sk-SK"/>
              </w:rPr>
              <w:t>Služba/Požiadavka</w:t>
            </w:r>
            <w:bookmarkEnd w:id="54"/>
          </w:p>
        </w:tc>
        <w:tc>
          <w:tcPr>
            <w:tcW w:w="3595" w:type="pct"/>
            <w:shd w:val="clear" w:color="auto" w:fill="8EAADB" w:themeFill="accent1" w:themeFillTint="99"/>
          </w:tcPr>
          <w:p w14:paraId="7EBE2974" w14:textId="77777777" w:rsidR="00A35E23" w:rsidRPr="004312E2" w:rsidRDefault="00A35E23" w:rsidP="0023608A">
            <w:pPr>
              <w:rPr>
                <w:rFonts w:ascii="Tahoma" w:hAnsi="Tahoma" w:cs="Tahoma"/>
                <w:b/>
                <w:color w:val="000000" w:themeColor="text1"/>
                <w:sz w:val="16"/>
                <w:szCs w:val="16"/>
                <w:lang w:val="sk-SK"/>
              </w:rPr>
            </w:pPr>
            <w:bookmarkStart w:id="55" w:name="_Toc2942293"/>
            <w:r w:rsidRPr="004312E2">
              <w:rPr>
                <w:rFonts w:ascii="Tahoma" w:hAnsi="Tahoma" w:cs="Tahoma"/>
                <w:b/>
                <w:color w:val="000000" w:themeColor="text1"/>
                <w:sz w:val="16"/>
                <w:szCs w:val="16"/>
                <w:lang w:val="sk-SK"/>
              </w:rPr>
              <w:t>Spôsob súčasný stav zabezpečenia</w:t>
            </w:r>
            <w:bookmarkEnd w:id="55"/>
          </w:p>
        </w:tc>
      </w:tr>
      <w:tr w:rsidR="00A35E23" w:rsidRPr="004312E2" w14:paraId="7ABEF782" w14:textId="77777777" w:rsidTr="0023608A">
        <w:trPr>
          <w:trHeight w:val="284"/>
        </w:trPr>
        <w:tc>
          <w:tcPr>
            <w:tcW w:w="1405" w:type="pct"/>
            <w:vAlign w:val="center"/>
          </w:tcPr>
          <w:p w14:paraId="7753E080"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Miera dostupnosti</w:t>
            </w:r>
          </w:p>
        </w:tc>
        <w:tc>
          <w:tcPr>
            <w:tcW w:w="3595" w:type="pct"/>
            <w:vAlign w:val="center"/>
          </w:tcPr>
          <w:p w14:paraId="67D89452"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Dostupnosť riešení je čiastočne zabezpečená prostredníctvom interných kapacít ako aj externých kapacít na základe uzatvorených SLA  zmlúv. Miera dostupnosti riešenia je nad 95%.</w:t>
            </w:r>
          </w:p>
        </w:tc>
      </w:tr>
      <w:tr w:rsidR="00A35E23" w:rsidRPr="004312E2" w14:paraId="11C8B47A" w14:textId="77777777" w:rsidTr="0023608A">
        <w:trPr>
          <w:trHeight w:val="284"/>
        </w:trPr>
        <w:tc>
          <w:tcPr>
            <w:tcW w:w="1405" w:type="pct"/>
            <w:vAlign w:val="center"/>
          </w:tcPr>
          <w:p w14:paraId="0B2A41BF"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Zálohovanie</w:t>
            </w:r>
          </w:p>
        </w:tc>
        <w:tc>
          <w:tcPr>
            <w:tcW w:w="3595" w:type="pct"/>
            <w:vAlign w:val="center"/>
          </w:tcPr>
          <w:p w14:paraId="6F28F840"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Zálohovanie je riešené systémami FS, je v správe IKT oddelení FS. Zo strany dodávateľa boli zadefinovane odporúčania čo a akým spôsobom je nutné zálohovať. Procesy zálohovania sú nastavené následne internou metodikou zálohovania.</w:t>
            </w:r>
          </w:p>
        </w:tc>
      </w:tr>
      <w:tr w:rsidR="00A35E23" w:rsidRPr="004312E2" w14:paraId="3E4D1A3C" w14:textId="77777777" w:rsidTr="0023608A">
        <w:trPr>
          <w:trHeight w:val="284"/>
        </w:trPr>
        <w:tc>
          <w:tcPr>
            <w:tcW w:w="1405" w:type="pct"/>
            <w:vAlign w:val="center"/>
          </w:tcPr>
          <w:p w14:paraId="5BC05E4C"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Metodické riadenia prevádzky</w:t>
            </w:r>
          </w:p>
        </w:tc>
        <w:tc>
          <w:tcPr>
            <w:tcW w:w="3595" w:type="pct"/>
            <w:vAlign w:val="center"/>
          </w:tcPr>
          <w:p w14:paraId="7DEE695D"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Prevádzka je riadená internými smernicami odboru informatiky, ktoré vychádzajú z metodiky ITIL.</w:t>
            </w:r>
          </w:p>
        </w:tc>
      </w:tr>
      <w:tr w:rsidR="00A35E23" w:rsidRPr="004312E2" w14:paraId="43BFA4A0" w14:textId="77777777" w:rsidTr="0023608A">
        <w:trPr>
          <w:trHeight w:val="284"/>
        </w:trPr>
        <w:tc>
          <w:tcPr>
            <w:tcW w:w="1405" w:type="pct"/>
            <w:vAlign w:val="center"/>
          </w:tcPr>
          <w:p w14:paraId="2EF4369B"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Podpora úrovne L1</w:t>
            </w:r>
          </w:p>
        </w:tc>
        <w:tc>
          <w:tcPr>
            <w:tcW w:w="3595" w:type="pct"/>
            <w:vAlign w:val="center"/>
          </w:tcPr>
          <w:p w14:paraId="69DFA4BC"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Úroveň L1 je zabezpečovaná prostredníctvom zamestnancov FS.</w:t>
            </w:r>
          </w:p>
        </w:tc>
      </w:tr>
      <w:tr w:rsidR="00A35E23" w:rsidRPr="004312E2" w14:paraId="55EB72AC" w14:textId="77777777" w:rsidTr="0023608A">
        <w:trPr>
          <w:trHeight w:val="284"/>
        </w:trPr>
        <w:tc>
          <w:tcPr>
            <w:tcW w:w="1405" w:type="pct"/>
            <w:vAlign w:val="center"/>
          </w:tcPr>
          <w:p w14:paraId="2A1B7048"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Podpora úrovne L2</w:t>
            </w:r>
          </w:p>
        </w:tc>
        <w:tc>
          <w:tcPr>
            <w:tcW w:w="3595" w:type="pct"/>
            <w:vAlign w:val="center"/>
          </w:tcPr>
          <w:p w14:paraId="79AF520B"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 xml:space="preserve">Úroveň L2 je zabezpečovaná jednotlivými biznis vlastníkmi systémov. </w:t>
            </w:r>
          </w:p>
        </w:tc>
      </w:tr>
      <w:tr w:rsidR="00A35E23" w:rsidRPr="004312E2" w14:paraId="3E4D9B4A" w14:textId="77777777" w:rsidTr="0023608A">
        <w:trPr>
          <w:trHeight w:val="284"/>
        </w:trPr>
        <w:tc>
          <w:tcPr>
            <w:tcW w:w="1405" w:type="pct"/>
            <w:vAlign w:val="center"/>
          </w:tcPr>
          <w:p w14:paraId="449B01EE"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Podpora úrovne L3</w:t>
            </w:r>
          </w:p>
        </w:tc>
        <w:tc>
          <w:tcPr>
            <w:tcW w:w="3595" w:type="pct"/>
            <w:vAlign w:val="center"/>
          </w:tcPr>
          <w:p w14:paraId="09A5F250"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 xml:space="preserve">Úroveň L3 je zabezpečovaná dodávateľom jednotlivých riešení. </w:t>
            </w:r>
          </w:p>
        </w:tc>
      </w:tr>
      <w:tr w:rsidR="00A35E23" w:rsidRPr="004312E2" w14:paraId="27263253" w14:textId="77777777" w:rsidTr="0023608A">
        <w:trPr>
          <w:trHeight w:val="284"/>
        </w:trPr>
        <w:tc>
          <w:tcPr>
            <w:tcW w:w="1405" w:type="pct"/>
            <w:vAlign w:val="center"/>
          </w:tcPr>
          <w:p w14:paraId="424B3083"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Počet interných pracovníkov, ktorí sa venujú podpore riešenia</w:t>
            </w:r>
          </w:p>
        </w:tc>
        <w:tc>
          <w:tcPr>
            <w:tcW w:w="3595" w:type="pct"/>
            <w:vAlign w:val="center"/>
          </w:tcPr>
          <w:p w14:paraId="5990E821" w14:textId="77777777" w:rsidR="00A35E23" w:rsidRPr="004312E2" w:rsidRDefault="00A35E23" w:rsidP="0023608A">
            <w:pPr>
              <w:pStyle w:val="Normal-EY-Podaokraja"/>
              <w:rPr>
                <w:rFonts w:ascii="Tahoma" w:hAnsi="Tahoma" w:cs="Tahoma"/>
                <w:i/>
                <w:sz w:val="16"/>
                <w:szCs w:val="16"/>
              </w:rPr>
            </w:pPr>
            <w:r w:rsidRPr="004312E2">
              <w:rPr>
                <w:rFonts w:ascii="Tahoma" w:hAnsi="Tahoma" w:cs="Tahoma"/>
                <w:sz w:val="16"/>
                <w:szCs w:val="16"/>
              </w:rPr>
              <w:t xml:space="preserve">Internej podpore informačných systémov sa venujú 6 pracovníci na 100% ich celkovej kapacity a ďalší 5 pracovníci na 50% ich kapacity. Ďalšie personálne zdroje sú zabezpečované v prípade potreby. Odhadovaný čas je závislý od počtu riešených incidentov a rozvojových oblastí na základe definovaných priorít. </w:t>
            </w:r>
          </w:p>
        </w:tc>
      </w:tr>
      <w:tr w:rsidR="00A35E23" w:rsidRPr="004312E2" w14:paraId="5F78C144" w14:textId="77777777" w:rsidTr="0023608A">
        <w:trPr>
          <w:trHeight w:val="284"/>
        </w:trPr>
        <w:tc>
          <w:tcPr>
            <w:tcW w:w="1405" w:type="pct"/>
            <w:vAlign w:val="center"/>
          </w:tcPr>
          <w:p w14:paraId="7F65690C" w14:textId="77777777" w:rsidR="00A35E23" w:rsidRPr="004312E2" w:rsidRDefault="00A35E23" w:rsidP="0023608A">
            <w:pPr>
              <w:pStyle w:val="Normal-EY-Podaokraja"/>
              <w:jc w:val="left"/>
              <w:rPr>
                <w:rFonts w:ascii="Tahoma" w:hAnsi="Tahoma" w:cs="Tahoma"/>
                <w:sz w:val="16"/>
                <w:szCs w:val="16"/>
              </w:rPr>
            </w:pPr>
            <w:r w:rsidRPr="004312E2">
              <w:rPr>
                <w:rFonts w:ascii="Tahoma" w:hAnsi="Tahoma" w:cs="Tahoma"/>
                <w:sz w:val="16"/>
                <w:szCs w:val="16"/>
              </w:rPr>
              <w:t>Monitoring prevádzky</w:t>
            </w:r>
          </w:p>
        </w:tc>
        <w:tc>
          <w:tcPr>
            <w:tcW w:w="3595" w:type="pct"/>
            <w:vAlign w:val="center"/>
          </w:tcPr>
          <w:p w14:paraId="707BFBD3"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 xml:space="preserve">V systéme PFS sú na rôznych vrstvách nasadené monitorovací agenti, ktoré komunikujú s centrálnym </w:t>
            </w:r>
            <w:proofErr w:type="spellStart"/>
            <w:r w:rsidRPr="004312E2">
              <w:rPr>
                <w:rFonts w:ascii="Tahoma" w:hAnsi="Tahoma" w:cs="Tahoma"/>
                <w:sz w:val="16"/>
                <w:szCs w:val="16"/>
              </w:rPr>
              <w:t>dohľadovým</w:t>
            </w:r>
            <w:proofErr w:type="spellEnd"/>
            <w:r w:rsidRPr="004312E2">
              <w:rPr>
                <w:rFonts w:ascii="Tahoma" w:hAnsi="Tahoma" w:cs="Tahoma"/>
                <w:sz w:val="16"/>
                <w:szCs w:val="16"/>
              </w:rPr>
              <w:t xml:space="preserve"> systémom, odosielajú informácie o stave alebo odpovedajú na dotazy z monitoringu. Počty použitia prípadov sú monitorované v jednotlivých analyticko-štatistických systémoch.</w:t>
            </w:r>
          </w:p>
        </w:tc>
      </w:tr>
      <w:tr w:rsidR="00A35E23" w:rsidRPr="004312E2" w14:paraId="480F20B4" w14:textId="77777777" w:rsidTr="0023608A">
        <w:trPr>
          <w:trHeight w:val="284"/>
        </w:trPr>
        <w:tc>
          <w:tcPr>
            <w:tcW w:w="1405" w:type="pct"/>
            <w:vAlign w:val="center"/>
          </w:tcPr>
          <w:p w14:paraId="369B3208" w14:textId="77777777" w:rsidR="00A35E23" w:rsidRPr="004312E2" w:rsidRDefault="00A35E23" w:rsidP="0023608A">
            <w:pPr>
              <w:pStyle w:val="Normal-EY-Podaokraja"/>
              <w:rPr>
                <w:rFonts w:ascii="Tahoma" w:hAnsi="Tahoma" w:cs="Tahoma"/>
                <w:sz w:val="16"/>
                <w:szCs w:val="16"/>
              </w:rPr>
            </w:pPr>
            <w:r w:rsidRPr="004312E2">
              <w:rPr>
                <w:rFonts w:ascii="Tahoma" w:hAnsi="Tahoma" w:cs="Tahoma"/>
                <w:sz w:val="16"/>
                <w:szCs w:val="16"/>
              </w:rPr>
              <w:t>Kontinuálne zlepšovanie</w:t>
            </w:r>
          </w:p>
        </w:tc>
        <w:tc>
          <w:tcPr>
            <w:tcW w:w="3595" w:type="pct"/>
            <w:vAlign w:val="center"/>
          </w:tcPr>
          <w:p w14:paraId="7ADB3F0F" w14:textId="77777777" w:rsidR="00A35E23" w:rsidRPr="004312E2" w:rsidRDefault="00A35E23" w:rsidP="0023608A">
            <w:pPr>
              <w:pStyle w:val="Normal-EY-Podaokraja"/>
              <w:rPr>
                <w:rFonts w:ascii="Tahoma" w:hAnsi="Tahoma" w:cs="Tahoma"/>
                <w:i/>
                <w:sz w:val="16"/>
                <w:szCs w:val="16"/>
                <w:highlight w:val="yellow"/>
              </w:rPr>
            </w:pPr>
            <w:r w:rsidRPr="004312E2">
              <w:rPr>
                <w:rFonts w:ascii="Tahoma" w:hAnsi="Tahoma" w:cs="Tahoma"/>
                <w:sz w:val="16"/>
                <w:szCs w:val="16"/>
              </w:rPr>
              <w:t>Kontinuálne prebieha vylepšovanie/doplňovanie (napr. o monitorovanie aplikácii, resp. úpravy na základe zistených prevádzkových stavov/situácii alebo na základe bezpečnostných odporúčaní).</w:t>
            </w:r>
          </w:p>
        </w:tc>
      </w:tr>
    </w:tbl>
    <w:p w14:paraId="076675C8" w14:textId="77777777" w:rsidR="00A35E23" w:rsidRPr="004312E2" w:rsidRDefault="00A35E23" w:rsidP="00A35E23">
      <w:pPr>
        <w:jc w:val="both"/>
        <w:rPr>
          <w:rFonts w:ascii="Tahoma" w:hAnsi="Tahoma" w:cs="Tahoma"/>
          <w:i/>
          <w:iCs/>
          <w:color w:val="808080" w:themeColor="background1" w:themeShade="80"/>
          <w:sz w:val="16"/>
          <w:szCs w:val="16"/>
          <w:lang w:val="sk-SK"/>
        </w:rPr>
      </w:pPr>
    </w:p>
    <w:p w14:paraId="00C12BB6" w14:textId="77777777" w:rsidR="00A35E23" w:rsidRPr="004312E2" w:rsidRDefault="00A35E23" w:rsidP="00A35E23">
      <w:pPr>
        <w:pStyle w:val="Normal-EY-Podaokraja"/>
        <w:rPr>
          <w:rFonts w:ascii="Tahoma" w:hAnsi="Tahoma" w:cs="Tahoma"/>
          <w:sz w:val="16"/>
          <w:szCs w:val="16"/>
        </w:rPr>
      </w:pPr>
    </w:p>
    <w:p w14:paraId="0DB6A57C" w14:textId="77777777" w:rsidR="00A35E23" w:rsidRPr="004312E2" w:rsidRDefault="00A35E23" w:rsidP="00A35E23">
      <w:pPr>
        <w:pStyle w:val="Normal-EY-Podaokraja"/>
        <w:rPr>
          <w:rFonts w:ascii="Tahoma" w:hAnsi="Tahoma" w:cs="Tahoma"/>
          <w:sz w:val="16"/>
          <w:szCs w:val="16"/>
        </w:rPr>
      </w:pPr>
      <w:r w:rsidRPr="004312E2">
        <w:rPr>
          <w:rFonts w:ascii="Tahoma" w:hAnsi="Tahoma" w:cs="Tahoma"/>
          <w:sz w:val="16"/>
          <w:szCs w:val="16"/>
        </w:rPr>
        <w:t xml:space="preserve">Realizácia riešenia si vyžiada zabezpečenie prevádzky, správy a údržby informačného systému v súlade s požiadavkami riadenia informačnej bezpečnosti. Prevádzka musí byť realizovaná v súlade s legislatívnymi predpismi. </w:t>
      </w:r>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72"/>
        <w:gridCol w:w="6088"/>
      </w:tblGrid>
      <w:tr w:rsidR="00A35E23" w:rsidRPr="004312E2" w14:paraId="603C1597" w14:textId="77777777" w:rsidTr="0023608A">
        <w:trPr>
          <w:trHeight w:val="284"/>
        </w:trPr>
        <w:tc>
          <w:tcPr>
            <w:tcW w:w="1640" w:type="pct"/>
            <w:shd w:val="clear" w:color="auto" w:fill="8EAADB" w:themeFill="accent1" w:themeFillTint="99"/>
            <w:vAlign w:val="center"/>
          </w:tcPr>
          <w:p w14:paraId="32F73AA6" w14:textId="77777777" w:rsidR="00A35E23" w:rsidRPr="004312E2" w:rsidRDefault="00A35E23" w:rsidP="0023608A">
            <w:pPr>
              <w:rPr>
                <w:rFonts w:ascii="Tahoma" w:hAnsi="Tahoma" w:cs="Tahoma"/>
                <w:b/>
                <w:color w:val="000000" w:themeColor="text1"/>
                <w:sz w:val="16"/>
                <w:szCs w:val="16"/>
                <w:lang w:val="sk-SK"/>
              </w:rPr>
            </w:pPr>
            <w:bookmarkStart w:id="56" w:name="_Toc2942321"/>
            <w:r w:rsidRPr="004312E2">
              <w:rPr>
                <w:rFonts w:ascii="Tahoma" w:hAnsi="Tahoma" w:cs="Tahoma"/>
                <w:b/>
                <w:color w:val="000000" w:themeColor="text1"/>
                <w:sz w:val="16"/>
                <w:szCs w:val="16"/>
                <w:lang w:val="sk-SK"/>
              </w:rPr>
              <w:t>Služba/Požiadavka</w:t>
            </w:r>
            <w:bookmarkEnd w:id="56"/>
          </w:p>
        </w:tc>
        <w:tc>
          <w:tcPr>
            <w:tcW w:w="3360" w:type="pct"/>
            <w:shd w:val="clear" w:color="auto" w:fill="8EAADB" w:themeFill="accent1" w:themeFillTint="99"/>
            <w:vAlign w:val="center"/>
          </w:tcPr>
          <w:p w14:paraId="5191C4EA" w14:textId="77777777" w:rsidR="00A35E23" w:rsidRPr="004312E2" w:rsidRDefault="00A35E23" w:rsidP="0023608A">
            <w:pPr>
              <w:rPr>
                <w:rFonts w:ascii="Tahoma" w:hAnsi="Tahoma" w:cs="Tahoma"/>
                <w:b/>
                <w:color w:val="000000" w:themeColor="text1"/>
                <w:sz w:val="16"/>
                <w:szCs w:val="16"/>
                <w:lang w:val="sk-SK"/>
              </w:rPr>
            </w:pPr>
            <w:bookmarkStart w:id="57" w:name="_Toc2942323"/>
            <w:r w:rsidRPr="004312E2">
              <w:rPr>
                <w:rFonts w:ascii="Tahoma" w:hAnsi="Tahoma" w:cs="Tahoma"/>
                <w:b/>
                <w:color w:val="000000" w:themeColor="text1"/>
                <w:sz w:val="16"/>
                <w:szCs w:val="16"/>
                <w:lang w:val="sk-SK"/>
              </w:rPr>
              <w:t>Spôsob implementácie služby / požiadavky</w:t>
            </w:r>
            <w:bookmarkEnd w:id="57"/>
          </w:p>
        </w:tc>
      </w:tr>
      <w:tr w:rsidR="00A35E23" w:rsidRPr="004312E2" w14:paraId="39DA77ED" w14:textId="77777777" w:rsidTr="0023608A">
        <w:trPr>
          <w:trHeight w:val="284"/>
        </w:trPr>
        <w:tc>
          <w:tcPr>
            <w:tcW w:w="1640" w:type="pct"/>
            <w:vAlign w:val="center"/>
          </w:tcPr>
          <w:p w14:paraId="7C153C6F"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Miera dostupnosti výsledkov</w:t>
            </w:r>
          </w:p>
        </w:tc>
        <w:tc>
          <w:tcPr>
            <w:tcW w:w="3360" w:type="pct"/>
            <w:vAlign w:val="center"/>
          </w:tcPr>
          <w:p w14:paraId="55BC74D2"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Bude požadovaná miera dostupnosti a zabezpečená uzatvorenou SLA zmluvou s dodávateľom</w:t>
            </w:r>
          </w:p>
        </w:tc>
      </w:tr>
      <w:tr w:rsidR="00A35E23" w:rsidRPr="004312E2" w14:paraId="5C15D71C" w14:textId="77777777" w:rsidTr="0023608A">
        <w:trPr>
          <w:trHeight w:val="284"/>
        </w:trPr>
        <w:tc>
          <w:tcPr>
            <w:tcW w:w="1640" w:type="pct"/>
            <w:vAlign w:val="center"/>
          </w:tcPr>
          <w:p w14:paraId="0D379E8F"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lastRenderedPageBreak/>
              <w:t>Zálohovanie výsledkov</w:t>
            </w:r>
          </w:p>
        </w:tc>
        <w:tc>
          <w:tcPr>
            <w:tcW w:w="3360" w:type="pct"/>
            <w:vAlign w:val="center"/>
          </w:tcPr>
          <w:p w14:paraId="29CA9729"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Databázy a prevádzkové údaje budú automatizovane zálohované denne podľa nastaveného plánu zálohovania.</w:t>
            </w:r>
          </w:p>
        </w:tc>
      </w:tr>
      <w:tr w:rsidR="00A35E23" w:rsidRPr="004312E2" w14:paraId="7D497253" w14:textId="77777777" w:rsidTr="0023608A">
        <w:trPr>
          <w:trHeight w:val="284"/>
        </w:trPr>
        <w:tc>
          <w:tcPr>
            <w:tcW w:w="1640" w:type="pct"/>
            <w:vAlign w:val="center"/>
          </w:tcPr>
          <w:p w14:paraId="4CEA377F"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Metodické riadenia prevádzky</w:t>
            </w:r>
          </w:p>
        </w:tc>
        <w:tc>
          <w:tcPr>
            <w:tcW w:w="3360" w:type="pct"/>
            <w:vAlign w:val="center"/>
          </w:tcPr>
          <w:p w14:paraId="505FD34F"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V rámci projektu budú procesy prevádzky v súlade s nasledovnými normami:</w:t>
            </w:r>
          </w:p>
          <w:p w14:paraId="073A652E" w14:textId="77777777" w:rsidR="00A35E23" w:rsidRPr="004312E2" w:rsidRDefault="00A35E23" w:rsidP="00C865E0">
            <w:pPr>
              <w:pStyle w:val="Bullet"/>
              <w:numPr>
                <w:ilvl w:val="0"/>
                <w:numId w:val="13"/>
              </w:numPr>
              <w:spacing w:before="0"/>
              <w:jc w:val="both"/>
              <w:rPr>
                <w:rFonts w:ascii="Tahoma" w:hAnsi="Tahoma" w:cs="Tahoma"/>
                <w:sz w:val="16"/>
                <w:szCs w:val="16"/>
                <w:lang w:val="sk-SK"/>
              </w:rPr>
            </w:pPr>
            <w:r w:rsidRPr="004312E2">
              <w:rPr>
                <w:rFonts w:ascii="Tahoma" w:hAnsi="Tahoma" w:cs="Tahoma"/>
                <w:sz w:val="16"/>
                <w:szCs w:val="16"/>
                <w:lang w:val="sk-SK"/>
              </w:rPr>
              <w:t>ISO/IEC 20000</w:t>
            </w:r>
          </w:p>
          <w:p w14:paraId="66484344" w14:textId="77777777" w:rsidR="00A35E23" w:rsidRPr="004312E2" w:rsidRDefault="00A35E23" w:rsidP="00C865E0">
            <w:pPr>
              <w:pStyle w:val="Bullet"/>
              <w:numPr>
                <w:ilvl w:val="0"/>
                <w:numId w:val="13"/>
              </w:numPr>
              <w:spacing w:before="0"/>
              <w:jc w:val="both"/>
              <w:rPr>
                <w:rFonts w:ascii="Tahoma" w:hAnsi="Tahoma" w:cs="Tahoma"/>
                <w:sz w:val="16"/>
                <w:szCs w:val="16"/>
                <w:lang w:val="sk-SK"/>
              </w:rPr>
            </w:pPr>
            <w:r w:rsidRPr="004312E2">
              <w:rPr>
                <w:rFonts w:ascii="Tahoma" w:hAnsi="Tahoma" w:cs="Tahoma"/>
                <w:sz w:val="16"/>
                <w:szCs w:val="16"/>
                <w:lang w:val="sk-SK"/>
              </w:rPr>
              <w:t>ITIL</w:t>
            </w:r>
          </w:p>
        </w:tc>
      </w:tr>
      <w:tr w:rsidR="00A35E23" w:rsidRPr="004312E2" w14:paraId="692DA879" w14:textId="77777777" w:rsidTr="0023608A">
        <w:trPr>
          <w:trHeight w:val="284"/>
        </w:trPr>
        <w:tc>
          <w:tcPr>
            <w:tcW w:w="1640" w:type="pct"/>
            <w:vAlign w:val="center"/>
          </w:tcPr>
          <w:p w14:paraId="05B3C634"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Podpora úrovne L1</w:t>
            </w:r>
          </w:p>
        </w:tc>
        <w:tc>
          <w:tcPr>
            <w:tcW w:w="3360" w:type="pct"/>
            <w:vAlign w:val="center"/>
          </w:tcPr>
          <w:p w14:paraId="5CC769AB"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Zabezpečené prostredníctvom interných kapacít FS.</w:t>
            </w:r>
          </w:p>
        </w:tc>
      </w:tr>
      <w:tr w:rsidR="00A35E23" w:rsidRPr="004312E2" w14:paraId="37DF5028" w14:textId="77777777" w:rsidTr="0023608A">
        <w:trPr>
          <w:trHeight w:val="284"/>
        </w:trPr>
        <w:tc>
          <w:tcPr>
            <w:tcW w:w="1640" w:type="pct"/>
            <w:vAlign w:val="center"/>
          </w:tcPr>
          <w:p w14:paraId="17A5249E"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Podpora úrovne L2:</w:t>
            </w:r>
          </w:p>
        </w:tc>
        <w:tc>
          <w:tcPr>
            <w:tcW w:w="3360" w:type="pct"/>
            <w:vAlign w:val="center"/>
          </w:tcPr>
          <w:p w14:paraId="357A8223"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Zabezpečené prostredníctvom interných kapacít FS.</w:t>
            </w:r>
          </w:p>
        </w:tc>
      </w:tr>
      <w:tr w:rsidR="00A35E23" w:rsidRPr="004312E2" w14:paraId="2F88C1E3" w14:textId="77777777" w:rsidTr="0023608A">
        <w:trPr>
          <w:trHeight w:val="284"/>
        </w:trPr>
        <w:tc>
          <w:tcPr>
            <w:tcW w:w="1640" w:type="pct"/>
            <w:vAlign w:val="center"/>
          </w:tcPr>
          <w:p w14:paraId="0D12E766"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Podpora úrovne L3</w:t>
            </w:r>
          </w:p>
        </w:tc>
        <w:tc>
          <w:tcPr>
            <w:tcW w:w="3360" w:type="pct"/>
            <w:vAlign w:val="center"/>
          </w:tcPr>
          <w:p w14:paraId="2943F7DE"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Zabezpečené prostredníctvom uzatvorenej zmluvy na podporu prevádzky s dodávateľom riešenia.</w:t>
            </w:r>
          </w:p>
        </w:tc>
      </w:tr>
      <w:tr w:rsidR="00A35E23" w:rsidRPr="004312E2" w14:paraId="3CE3732C" w14:textId="77777777" w:rsidTr="0023608A">
        <w:trPr>
          <w:trHeight w:val="284"/>
        </w:trPr>
        <w:tc>
          <w:tcPr>
            <w:tcW w:w="1640" w:type="pct"/>
            <w:vAlign w:val="center"/>
          </w:tcPr>
          <w:p w14:paraId="2C82EAD2"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Počet interných pracovníkov, ktorí sa venujú podpore riešenia</w:t>
            </w:r>
          </w:p>
        </w:tc>
        <w:tc>
          <w:tcPr>
            <w:tcW w:w="3360" w:type="pct"/>
            <w:vAlign w:val="center"/>
          </w:tcPr>
          <w:p w14:paraId="35774D76" w14:textId="77777777" w:rsidR="00A35E23" w:rsidRPr="004312E2" w:rsidRDefault="00A35E23" w:rsidP="0023608A">
            <w:pPr>
              <w:rPr>
                <w:rFonts w:ascii="Tahoma" w:hAnsi="Tahoma" w:cs="Tahoma"/>
                <w:i/>
                <w:sz w:val="16"/>
                <w:szCs w:val="16"/>
                <w:lang w:val="sk-SK"/>
              </w:rPr>
            </w:pPr>
            <w:r w:rsidRPr="004312E2">
              <w:rPr>
                <w:rFonts w:ascii="Tahoma" w:hAnsi="Tahoma" w:cs="Tahoma"/>
                <w:sz w:val="16"/>
                <w:szCs w:val="16"/>
                <w:lang w:val="sk-SK"/>
              </w:rPr>
              <w:t>Predpoklad participácie dvoch pracovníkov na 50% úväzok.</w:t>
            </w:r>
          </w:p>
        </w:tc>
      </w:tr>
      <w:tr w:rsidR="00A35E23" w:rsidRPr="004312E2" w14:paraId="284E64E0" w14:textId="77777777" w:rsidTr="0023608A">
        <w:trPr>
          <w:trHeight w:val="284"/>
        </w:trPr>
        <w:tc>
          <w:tcPr>
            <w:tcW w:w="1640" w:type="pct"/>
            <w:vAlign w:val="center"/>
          </w:tcPr>
          <w:p w14:paraId="7CC62783"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Monitoring prevádzky</w:t>
            </w:r>
          </w:p>
        </w:tc>
        <w:tc>
          <w:tcPr>
            <w:tcW w:w="3360" w:type="pct"/>
            <w:vAlign w:val="center"/>
          </w:tcPr>
          <w:p w14:paraId="58E6C633" w14:textId="77777777" w:rsidR="00A35E23" w:rsidRPr="004312E2" w:rsidRDefault="00A35E23" w:rsidP="0023608A">
            <w:pPr>
              <w:pStyle w:val="Bullet"/>
              <w:numPr>
                <w:ilvl w:val="0"/>
                <w:numId w:val="0"/>
              </w:numPr>
              <w:spacing w:before="0"/>
              <w:rPr>
                <w:rFonts w:ascii="Tahoma" w:hAnsi="Tahoma" w:cs="Tahoma"/>
                <w:i/>
                <w:sz w:val="16"/>
                <w:szCs w:val="16"/>
                <w:highlight w:val="yellow"/>
                <w:lang w:val="sk-SK"/>
              </w:rPr>
            </w:pPr>
            <w:r w:rsidRPr="004312E2">
              <w:rPr>
                <w:rFonts w:ascii="Tahoma" w:hAnsi="Tahoma" w:cs="Tahoma"/>
                <w:sz w:val="16"/>
                <w:szCs w:val="16"/>
                <w:lang w:val="sk-SK"/>
              </w:rPr>
              <w:t>Súčasťou prevádzky bude aj základný monitoring prevádzky, ktorý zaznamenáva základné informácie potrebné pre požadovanú dostupnosť celkového riešenia</w:t>
            </w:r>
          </w:p>
        </w:tc>
      </w:tr>
      <w:tr w:rsidR="00A35E23" w:rsidRPr="004312E2" w14:paraId="54097529" w14:textId="77777777" w:rsidTr="0023608A">
        <w:trPr>
          <w:trHeight w:val="284"/>
        </w:trPr>
        <w:tc>
          <w:tcPr>
            <w:tcW w:w="1640" w:type="pct"/>
            <w:vAlign w:val="center"/>
          </w:tcPr>
          <w:p w14:paraId="6280B0C0" w14:textId="77777777" w:rsidR="00A35E23" w:rsidRPr="004312E2" w:rsidRDefault="00A35E23" w:rsidP="0023608A">
            <w:pPr>
              <w:rPr>
                <w:rFonts w:ascii="Tahoma" w:hAnsi="Tahoma" w:cs="Tahoma"/>
                <w:sz w:val="16"/>
                <w:szCs w:val="16"/>
                <w:lang w:val="sk-SK"/>
              </w:rPr>
            </w:pPr>
            <w:r w:rsidRPr="004312E2">
              <w:rPr>
                <w:rFonts w:ascii="Tahoma" w:hAnsi="Tahoma" w:cs="Tahoma"/>
                <w:sz w:val="16"/>
                <w:szCs w:val="16"/>
                <w:lang w:val="sk-SK"/>
              </w:rPr>
              <w:t>Kontinuálne zlepšovanie</w:t>
            </w:r>
          </w:p>
        </w:tc>
        <w:tc>
          <w:tcPr>
            <w:tcW w:w="3360" w:type="pct"/>
            <w:vAlign w:val="center"/>
          </w:tcPr>
          <w:p w14:paraId="7E09AB9C" w14:textId="77777777" w:rsidR="00A35E23" w:rsidRPr="004312E2" w:rsidRDefault="00A35E23" w:rsidP="0023608A">
            <w:pPr>
              <w:rPr>
                <w:rFonts w:ascii="Tahoma" w:hAnsi="Tahoma" w:cs="Tahoma"/>
                <w:i/>
                <w:sz w:val="16"/>
                <w:szCs w:val="16"/>
                <w:highlight w:val="yellow"/>
                <w:lang w:val="sk-SK"/>
              </w:rPr>
            </w:pPr>
            <w:r w:rsidRPr="004312E2">
              <w:rPr>
                <w:rFonts w:ascii="Tahoma" w:hAnsi="Tahoma" w:cs="Tahoma"/>
                <w:sz w:val="16"/>
                <w:szCs w:val="16"/>
                <w:lang w:val="sk-SK"/>
              </w:rPr>
              <w:t xml:space="preserve">Kontinuálne zlepšovanie bude zabezpečené nastavením procesov ako aj strojovým učením vytvoreného riešenia. </w:t>
            </w:r>
          </w:p>
        </w:tc>
      </w:tr>
    </w:tbl>
    <w:p w14:paraId="09E0788B" w14:textId="77777777" w:rsidR="00A35E23" w:rsidRPr="004312E2" w:rsidRDefault="00A35E23" w:rsidP="00A35E23">
      <w:pPr>
        <w:jc w:val="both"/>
        <w:rPr>
          <w:rFonts w:ascii="Tahoma" w:hAnsi="Tahoma" w:cs="Tahoma"/>
          <w:i/>
          <w:iCs/>
          <w:color w:val="808080" w:themeColor="background1" w:themeShade="80"/>
          <w:sz w:val="16"/>
          <w:szCs w:val="16"/>
          <w:lang w:val="sk-SK"/>
        </w:rPr>
      </w:pPr>
    </w:p>
    <w:p w14:paraId="70DF9E56" w14:textId="56DEE5E4" w:rsidR="00755244" w:rsidRPr="004312E2" w:rsidRDefault="00431380" w:rsidP="00AB6FCF">
      <w:pPr>
        <w:pStyle w:val="Nadpis2"/>
        <w:rPr>
          <w:lang w:val="sk-SK"/>
        </w:rPr>
      </w:pPr>
      <w:bookmarkStart w:id="58" w:name="_Toc67486768"/>
      <w:r w:rsidRPr="004312E2">
        <w:rPr>
          <w:lang w:val="sk-SK"/>
        </w:rPr>
        <w:t>Prevádzkové požiadavky</w:t>
      </w:r>
      <w:bookmarkEnd w:id="58"/>
    </w:p>
    <w:p w14:paraId="00E55FF1" w14:textId="77777777" w:rsidR="004312E2" w:rsidRPr="004312E2" w:rsidRDefault="004312E2" w:rsidP="004312E2">
      <w:pPr>
        <w:pStyle w:val="Nadpis3"/>
        <w:numPr>
          <w:ilvl w:val="0"/>
          <w:numId w:val="0"/>
        </w:numPr>
        <w:ind w:left="1003"/>
        <w:rPr>
          <w:rFonts w:eastAsiaTheme="minorHAnsi"/>
          <w:lang w:val="sk-SK"/>
        </w:rPr>
      </w:pPr>
      <w:bookmarkStart w:id="59" w:name="_Toc67486769"/>
      <w:r w:rsidRPr="004312E2">
        <w:rPr>
          <w:rFonts w:eastAsiaTheme="minorHAnsi"/>
          <w:lang w:val="sk-SK"/>
        </w:rPr>
        <w:t>Špecifikácia obsahu a rozsahu Paušálnych služieb a špecifikácia spôsobu plnenia</w:t>
      </w:r>
      <w:bookmarkEnd w:id="59"/>
    </w:p>
    <w:p w14:paraId="7A9E3F31" w14:textId="77777777" w:rsidR="004312E2" w:rsidRPr="004312E2" w:rsidRDefault="004312E2" w:rsidP="004312E2">
      <w:pPr>
        <w:pStyle w:val="Default"/>
        <w:rPr>
          <w:rFonts w:ascii="Tahoma" w:hAnsi="Tahoma" w:cs="Tahoma"/>
          <w:sz w:val="16"/>
          <w:szCs w:val="16"/>
        </w:rPr>
      </w:pPr>
      <w:r w:rsidRPr="004312E2">
        <w:rPr>
          <w:rFonts w:ascii="Tahoma" w:hAnsi="Tahoma" w:cs="Tahoma"/>
          <w:b/>
          <w:bCs/>
          <w:sz w:val="16"/>
          <w:szCs w:val="16"/>
        </w:rPr>
        <w:t xml:space="preserve">Popis rozsahu služieb </w:t>
      </w:r>
    </w:p>
    <w:p w14:paraId="23EB462C" w14:textId="77777777" w:rsidR="004312E2" w:rsidRPr="004312E2" w:rsidRDefault="004312E2" w:rsidP="004312E2">
      <w:pPr>
        <w:pStyle w:val="Default"/>
        <w:rPr>
          <w:rFonts w:ascii="Tahoma" w:hAnsi="Tahoma" w:cs="Tahoma"/>
          <w:sz w:val="16"/>
          <w:szCs w:val="16"/>
        </w:rPr>
      </w:pPr>
    </w:p>
    <w:p w14:paraId="13EFBF4F" w14:textId="5C165B08" w:rsidR="004312E2" w:rsidRPr="004312E2" w:rsidRDefault="004312E2" w:rsidP="004312E2">
      <w:pPr>
        <w:pStyle w:val="Default"/>
        <w:jc w:val="both"/>
        <w:rPr>
          <w:rFonts w:ascii="Tahoma" w:hAnsi="Tahoma" w:cs="Tahoma"/>
          <w:sz w:val="16"/>
          <w:szCs w:val="16"/>
        </w:rPr>
      </w:pPr>
      <w:r w:rsidRPr="004312E2">
        <w:rPr>
          <w:rFonts w:ascii="Tahoma" w:hAnsi="Tahoma" w:cs="Tahoma"/>
          <w:sz w:val="16"/>
          <w:szCs w:val="16"/>
        </w:rPr>
        <w:t xml:space="preserve">V rámci poskytovania služieb technickej podpory prevádzky aplikačného programového vybavenia (ďalej len „APV“) PFS bude </w:t>
      </w:r>
      <w:r w:rsidR="004E5AB9">
        <w:rPr>
          <w:rFonts w:ascii="Tahoma" w:hAnsi="Tahoma" w:cs="Tahoma"/>
          <w:sz w:val="16"/>
          <w:szCs w:val="16"/>
        </w:rPr>
        <w:t xml:space="preserve">dodávateľ </w:t>
      </w:r>
      <w:r w:rsidRPr="004312E2">
        <w:rPr>
          <w:rFonts w:ascii="Tahoma" w:hAnsi="Tahoma" w:cs="Tahoma"/>
          <w:sz w:val="16"/>
          <w:szCs w:val="16"/>
        </w:rPr>
        <w:t xml:space="preserve">vykonávať tieto činnosti: </w:t>
      </w:r>
    </w:p>
    <w:p w14:paraId="6F8AEB73" w14:textId="77777777" w:rsidR="004312E2" w:rsidRPr="004312E2" w:rsidRDefault="004312E2" w:rsidP="00C865E0">
      <w:pPr>
        <w:pStyle w:val="Default"/>
        <w:numPr>
          <w:ilvl w:val="2"/>
          <w:numId w:val="3"/>
        </w:numPr>
        <w:jc w:val="both"/>
        <w:rPr>
          <w:rFonts w:ascii="Tahoma" w:hAnsi="Tahoma" w:cs="Tahoma"/>
          <w:sz w:val="16"/>
          <w:szCs w:val="16"/>
        </w:rPr>
      </w:pPr>
      <w:r w:rsidRPr="004312E2">
        <w:rPr>
          <w:rFonts w:ascii="Tahoma" w:hAnsi="Tahoma" w:cs="Tahoma"/>
          <w:sz w:val="16"/>
          <w:szCs w:val="16"/>
        </w:rPr>
        <w:t xml:space="preserve">poskytovanie služieb servisného </w:t>
      </w:r>
      <w:proofErr w:type="spellStart"/>
      <w:r w:rsidRPr="004312E2">
        <w:rPr>
          <w:rFonts w:ascii="Tahoma" w:hAnsi="Tahoma" w:cs="Tahoma"/>
          <w:sz w:val="16"/>
          <w:szCs w:val="16"/>
        </w:rPr>
        <w:t>hotline</w:t>
      </w:r>
      <w:proofErr w:type="spellEnd"/>
      <w:r w:rsidRPr="004312E2">
        <w:rPr>
          <w:rFonts w:ascii="Tahoma" w:hAnsi="Tahoma" w:cs="Tahoma"/>
          <w:sz w:val="16"/>
          <w:szCs w:val="16"/>
        </w:rPr>
        <w:t xml:space="preserve"> </w:t>
      </w:r>
    </w:p>
    <w:p w14:paraId="3F778BFF" w14:textId="77777777" w:rsidR="004312E2" w:rsidRPr="004312E2" w:rsidRDefault="004312E2" w:rsidP="00C865E0">
      <w:pPr>
        <w:pStyle w:val="Default"/>
        <w:numPr>
          <w:ilvl w:val="2"/>
          <w:numId w:val="3"/>
        </w:numPr>
        <w:jc w:val="both"/>
        <w:rPr>
          <w:rFonts w:ascii="Tahoma" w:hAnsi="Tahoma" w:cs="Tahoma"/>
          <w:sz w:val="16"/>
          <w:szCs w:val="16"/>
        </w:rPr>
      </w:pPr>
      <w:r w:rsidRPr="004312E2">
        <w:rPr>
          <w:rFonts w:ascii="Tahoma" w:hAnsi="Tahoma" w:cs="Tahoma"/>
          <w:sz w:val="16"/>
          <w:szCs w:val="16"/>
        </w:rPr>
        <w:t xml:space="preserve">podpora pri realizácii prevádzkových zásahov (podpora prevádzky systému) </w:t>
      </w:r>
    </w:p>
    <w:p w14:paraId="68427ACB" w14:textId="77777777" w:rsidR="004312E2" w:rsidRPr="004312E2" w:rsidRDefault="004312E2" w:rsidP="00C865E0">
      <w:pPr>
        <w:pStyle w:val="Default"/>
        <w:numPr>
          <w:ilvl w:val="2"/>
          <w:numId w:val="3"/>
        </w:numPr>
        <w:jc w:val="both"/>
        <w:rPr>
          <w:rFonts w:ascii="Tahoma" w:hAnsi="Tahoma" w:cs="Tahoma"/>
          <w:sz w:val="16"/>
          <w:szCs w:val="16"/>
        </w:rPr>
      </w:pPr>
      <w:r w:rsidRPr="004312E2">
        <w:rPr>
          <w:rFonts w:ascii="Tahoma" w:hAnsi="Tahoma" w:cs="Tahoma"/>
          <w:sz w:val="16"/>
          <w:szCs w:val="16"/>
        </w:rPr>
        <w:t xml:space="preserve">realizácia pravidelných preventívnych zásahov (profylaktika a monitoring) </w:t>
      </w:r>
    </w:p>
    <w:p w14:paraId="596DB0AF" w14:textId="77777777" w:rsidR="004312E2" w:rsidRPr="004312E2" w:rsidRDefault="004312E2" w:rsidP="00C865E0">
      <w:pPr>
        <w:pStyle w:val="Default"/>
        <w:numPr>
          <w:ilvl w:val="2"/>
          <w:numId w:val="3"/>
        </w:numPr>
        <w:jc w:val="both"/>
        <w:rPr>
          <w:rFonts w:ascii="Tahoma" w:hAnsi="Tahoma" w:cs="Tahoma"/>
          <w:sz w:val="16"/>
          <w:szCs w:val="16"/>
        </w:rPr>
      </w:pPr>
      <w:r w:rsidRPr="004312E2">
        <w:rPr>
          <w:rFonts w:ascii="Tahoma" w:hAnsi="Tahoma" w:cs="Tahoma"/>
          <w:sz w:val="16"/>
          <w:szCs w:val="16"/>
        </w:rPr>
        <w:t xml:space="preserve">realizácia servisných zásahov (riešenie incidentov) v prípade nefunkčnosti systému alebo jeho komponentov </w:t>
      </w:r>
    </w:p>
    <w:p w14:paraId="60201BD7" w14:textId="77777777" w:rsidR="004312E2" w:rsidRPr="004312E2" w:rsidRDefault="004312E2" w:rsidP="00C865E0">
      <w:pPr>
        <w:pStyle w:val="Default"/>
        <w:numPr>
          <w:ilvl w:val="2"/>
          <w:numId w:val="3"/>
        </w:numPr>
        <w:jc w:val="both"/>
        <w:rPr>
          <w:rFonts w:ascii="Tahoma" w:hAnsi="Tahoma" w:cs="Tahoma"/>
          <w:sz w:val="16"/>
          <w:szCs w:val="16"/>
        </w:rPr>
      </w:pPr>
      <w:r w:rsidRPr="004312E2">
        <w:rPr>
          <w:rFonts w:ascii="Tahoma" w:hAnsi="Tahoma" w:cs="Tahoma"/>
          <w:sz w:val="16"/>
          <w:szCs w:val="16"/>
        </w:rPr>
        <w:t xml:space="preserve">realizácia servisných zásahov podľa požiadaviek (riešenie požiadaviek na zmenu konfigurácie) </w:t>
      </w:r>
    </w:p>
    <w:p w14:paraId="4AD8E105" w14:textId="77777777" w:rsidR="004312E2" w:rsidRPr="004312E2" w:rsidRDefault="004312E2" w:rsidP="004312E2">
      <w:pPr>
        <w:pStyle w:val="Default"/>
        <w:jc w:val="both"/>
        <w:rPr>
          <w:rFonts w:ascii="Tahoma" w:hAnsi="Tahoma" w:cs="Tahoma"/>
          <w:b/>
          <w:bCs/>
          <w:sz w:val="16"/>
          <w:szCs w:val="16"/>
        </w:rPr>
      </w:pPr>
    </w:p>
    <w:p w14:paraId="7D3D5574" w14:textId="77777777" w:rsidR="004312E2" w:rsidRPr="004312E2" w:rsidRDefault="004312E2" w:rsidP="00C865E0">
      <w:pPr>
        <w:pStyle w:val="Default"/>
        <w:numPr>
          <w:ilvl w:val="0"/>
          <w:numId w:val="25"/>
        </w:numPr>
        <w:jc w:val="both"/>
        <w:rPr>
          <w:rFonts w:ascii="Tahoma" w:hAnsi="Tahoma" w:cs="Tahoma"/>
          <w:sz w:val="16"/>
          <w:szCs w:val="16"/>
        </w:rPr>
      </w:pPr>
      <w:r w:rsidRPr="004312E2">
        <w:rPr>
          <w:rFonts w:ascii="Tahoma" w:hAnsi="Tahoma" w:cs="Tahoma"/>
          <w:b/>
          <w:bCs/>
          <w:sz w:val="16"/>
          <w:szCs w:val="16"/>
        </w:rPr>
        <w:t xml:space="preserve">Poskytovanie služieb servisného </w:t>
      </w:r>
      <w:proofErr w:type="spellStart"/>
      <w:r w:rsidRPr="004312E2">
        <w:rPr>
          <w:rFonts w:ascii="Tahoma" w:hAnsi="Tahoma" w:cs="Tahoma"/>
          <w:b/>
          <w:bCs/>
          <w:sz w:val="16"/>
          <w:szCs w:val="16"/>
        </w:rPr>
        <w:t>hotline</w:t>
      </w:r>
      <w:proofErr w:type="spellEnd"/>
      <w:r w:rsidRPr="004312E2">
        <w:rPr>
          <w:rFonts w:ascii="Tahoma" w:hAnsi="Tahoma" w:cs="Tahoma"/>
          <w:b/>
          <w:bCs/>
          <w:sz w:val="16"/>
          <w:szCs w:val="16"/>
        </w:rPr>
        <w:t xml:space="preserve"> </w:t>
      </w:r>
    </w:p>
    <w:p w14:paraId="35043EC6"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Poskytovanie služieb servisného </w:t>
      </w:r>
      <w:proofErr w:type="spellStart"/>
      <w:r w:rsidRPr="004312E2">
        <w:rPr>
          <w:rFonts w:ascii="Tahoma" w:hAnsi="Tahoma" w:cs="Tahoma"/>
          <w:sz w:val="16"/>
          <w:szCs w:val="16"/>
        </w:rPr>
        <w:t>hotline</w:t>
      </w:r>
      <w:proofErr w:type="spellEnd"/>
      <w:r w:rsidRPr="004312E2">
        <w:rPr>
          <w:rFonts w:ascii="Tahoma" w:hAnsi="Tahoma" w:cs="Tahoma"/>
          <w:sz w:val="16"/>
          <w:szCs w:val="16"/>
        </w:rPr>
        <w:t xml:space="preserve"> zahŕňa služby kontaktného centra prostredníctvom komunikačných kanálov: </w:t>
      </w:r>
    </w:p>
    <w:p w14:paraId="7EE900AD" w14:textId="57445E44"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telefonicky na telefónnom čísle kontaktného centra </w:t>
      </w:r>
      <w:r w:rsidR="004E5AB9">
        <w:rPr>
          <w:rFonts w:ascii="Tahoma" w:hAnsi="Tahoma" w:cs="Tahoma"/>
          <w:sz w:val="16"/>
          <w:szCs w:val="16"/>
        </w:rPr>
        <w:t>dodávateľa</w:t>
      </w:r>
      <w:r w:rsidRPr="004312E2">
        <w:rPr>
          <w:rFonts w:ascii="Tahoma" w:hAnsi="Tahoma" w:cs="Tahoma"/>
          <w:sz w:val="16"/>
          <w:szCs w:val="16"/>
        </w:rPr>
        <w:t xml:space="preserve"> </w:t>
      </w:r>
    </w:p>
    <w:p w14:paraId="4BCBE961" w14:textId="79FE1822"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alebo emailom na emailovej adrese kontaktného centra </w:t>
      </w:r>
      <w:r w:rsidR="004E5AB9">
        <w:rPr>
          <w:rFonts w:ascii="Tahoma" w:hAnsi="Tahoma" w:cs="Tahoma"/>
          <w:sz w:val="16"/>
          <w:szCs w:val="16"/>
        </w:rPr>
        <w:t>dodávateľa</w:t>
      </w:r>
      <w:r w:rsidRPr="004312E2">
        <w:rPr>
          <w:rFonts w:ascii="Tahoma" w:hAnsi="Tahoma" w:cs="Tahoma"/>
          <w:sz w:val="16"/>
          <w:szCs w:val="16"/>
        </w:rPr>
        <w:t xml:space="preserve"> </w:t>
      </w:r>
    </w:p>
    <w:p w14:paraId="68C503E1"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alebo cez nástroj CA SDM FS</w:t>
      </w:r>
    </w:p>
    <w:p w14:paraId="6932C02D" w14:textId="704216D5"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Všetky vyžiadané požiadavky na služby technickej podpory bez ohľadu na primárny spôsob nahlásenia (telefón, email) musia byť následne nahlásené </w:t>
      </w:r>
      <w:r w:rsidR="004E5AB9">
        <w:rPr>
          <w:rFonts w:ascii="Tahoma" w:hAnsi="Tahoma" w:cs="Tahoma"/>
          <w:sz w:val="16"/>
          <w:szCs w:val="16"/>
        </w:rPr>
        <w:t>dodávateľovi</w:t>
      </w:r>
      <w:r w:rsidRPr="004312E2">
        <w:rPr>
          <w:rFonts w:ascii="Tahoma" w:hAnsi="Tahoma" w:cs="Tahoma"/>
          <w:sz w:val="16"/>
          <w:szCs w:val="16"/>
        </w:rPr>
        <w:t xml:space="preserve"> aj cez nástroj CA SDM FS. </w:t>
      </w:r>
    </w:p>
    <w:p w14:paraId="5B037EB3" w14:textId="782DA464" w:rsidR="004312E2" w:rsidRPr="004312E2" w:rsidRDefault="004E5AB9" w:rsidP="00C865E0">
      <w:pPr>
        <w:pStyle w:val="Default"/>
        <w:numPr>
          <w:ilvl w:val="1"/>
          <w:numId w:val="25"/>
        </w:numPr>
        <w:jc w:val="both"/>
        <w:rPr>
          <w:rFonts w:ascii="Tahoma" w:hAnsi="Tahoma" w:cs="Tahoma"/>
          <w:sz w:val="16"/>
          <w:szCs w:val="16"/>
        </w:rPr>
      </w:pPr>
      <w:r>
        <w:rPr>
          <w:rFonts w:ascii="Tahoma" w:hAnsi="Tahoma" w:cs="Tahoma"/>
          <w:sz w:val="16"/>
          <w:szCs w:val="16"/>
        </w:rPr>
        <w:t>Dodávateľ</w:t>
      </w:r>
      <w:r w:rsidR="004312E2" w:rsidRPr="004312E2">
        <w:rPr>
          <w:rFonts w:ascii="Tahoma" w:hAnsi="Tahoma" w:cs="Tahoma"/>
          <w:sz w:val="16"/>
          <w:szCs w:val="16"/>
        </w:rPr>
        <w:t xml:space="preserve"> je povinný formou zmeny stavu potvrdiť doručenie požiadavky na poskytnutie služieb technickej podpory na pracovisko centrálnej technickej podpory FS. </w:t>
      </w:r>
    </w:p>
    <w:p w14:paraId="302078A3" w14:textId="77777777" w:rsidR="004312E2" w:rsidRPr="004312E2" w:rsidRDefault="004312E2" w:rsidP="004312E2">
      <w:pPr>
        <w:pStyle w:val="Default"/>
        <w:ind w:left="360"/>
        <w:jc w:val="both"/>
        <w:rPr>
          <w:rFonts w:ascii="Tahoma" w:hAnsi="Tahoma" w:cs="Tahoma"/>
          <w:sz w:val="16"/>
          <w:szCs w:val="16"/>
        </w:rPr>
      </w:pPr>
    </w:p>
    <w:p w14:paraId="68C0D65C" w14:textId="77777777" w:rsidR="004312E2" w:rsidRPr="004312E2" w:rsidRDefault="004312E2" w:rsidP="00C865E0">
      <w:pPr>
        <w:pStyle w:val="Default"/>
        <w:numPr>
          <w:ilvl w:val="0"/>
          <w:numId w:val="25"/>
        </w:numPr>
        <w:jc w:val="both"/>
        <w:rPr>
          <w:rFonts w:ascii="Tahoma" w:hAnsi="Tahoma" w:cs="Tahoma"/>
          <w:sz w:val="16"/>
          <w:szCs w:val="16"/>
        </w:rPr>
      </w:pPr>
      <w:r w:rsidRPr="004312E2">
        <w:rPr>
          <w:rFonts w:ascii="Tahoma" w:hAnsi="Tahoma" w:cs="Tahoma"/>
          <w:b/>
          <w:bCs/>
          <w:sz w:val="16"/>
          <w:szCs w:val="16"/>
        </w:rPr>
        <w:t xml:space="preserve">Podpora pri realizácii prevádzkových zásahov, ktorými sú: </w:t>
      </w:r>
    </w:p>
    <w:p w14:paraId="48EC7CC2"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podpora, resp. aktualizácia konfigurácie systému v súčinnosti s FS </w:t>
      </w:r>
    </w:p>
    <w:p w14:paraId="337B098D"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podpora pri inštalácii aktualizácií a </w:t>
      </w:r>
      <w:proofErr w:type="spellStart"/>
      <w:r w:rsidRPr="004312E2">
        <w:rPr>
          <w:rFonts w:ascii="Tahoma" w:hAnsi="Tahoma" w:cs="Tahoma"/>
          <w:sz w:val="16"/>
          <w:szCs w:val="16"/>
        </w:rPr>
        <w:t>patchov</w:t>
      </w:r>
      <w:proofErr w:type="spellEnd"/>
      <w:r w:rsidRPr="004312E2">
        <w:rPr>
          <w:rFonts w:ascii="Tahoma" w:hAnsi="Tahoma" w:cs="Tahoma"/>
          <w:sz w:val="16"/>
          <w:szCs w:val="16"/>
        </w:rPr>
        <w:t xml:space="preserve"> štandardného systémového software (FS garantuje vlastníctvo príslušných licencií) v súčinnosti s FS </w:t>
      </w:r>
    </w:p>
    <w:p w14:paraId="122A2F5B"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podľa požiadaviek FS a podľa vzorových pracovných postupov pre realizáciu aktualizácie štandardného programového vybavenia </w:t>
      </w:r>
    </w:p>
    <w:p w14:paraId="77677452"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na základe potreby plynúcej z aktualizácie aplikačného programového vybavenia </w:t>
      </w:r>
    </w:p>
    <w:p w14:paraId="56E66BD1"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inštalácie aktualizácií a </w:t>
      </w:r>
      <w:proofErr w:type="spellStart"/>
      <w:r w:rsidRPr="004312E2">
        <w:rPr>
          <w:rFonts w:ascii="Tahoma" w:hAnsi="Tahoma" w:cs="Tahoma"/>
          <w:sz w:val="16"/>
          <w:szCs w:val="16"/>
        </w:rPr>
        <w:t>patchov</w:t>
      </w:r>
      <w:proofErr w:type="spellEnd"/>
      <w:r w:rsidRPr="004312E2">
        <w:rPr>
          <w:rFonts w:ascii="Tahoma" w:hAnsi="Tahoma" w:cs="Tahoma"/>
          <w:sz w:val="16"/>
          <w:szCs w:val="16"/>
        </w:rPr>
        <w:t xml:space="preserve"> aplikačného programového vybavenia (bez rozvoja funkcionality systému) </w:t>
      </w:r>
    </w:p>
    <w:p w14:paraId="60C31ED8"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ladenie výkonnosti systému </w:t>
      </w:r>
    </w:p>
    <w:p w14:paraId="38833037"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ostatné činnosti bežnej podpory prevádzky systému: </w:t>
      </w:r>
    </w:p>
    <w:p w14:paraId="1BDD8F77" w14:textId="77777777" w:rsidR="004312E2" w:rsidRPr="004312E2" w:rsidRDefault="004312E2" w:rsidP="00C865E0">
      <w:pPr>
        <w:pStyle w:val="Default"/>
        <w:widowControl w:val="0"/>
        <w:numPr>
          <w:ilvl w:val="2"/>
          <w:numId w:val="25"/>
        </w:numPr>
        <w:ind w:left="1077" w:hanging="357"/>
        <w:jc w:val="both"/>
        <w:rPr>
          <w:rFonts w:ascii="Tahoma" w:hAnsi="Tahoma" w:cs="Tahoma"/>
          <w:color w:val="auto"/>
          <w:sz w:val="16"/>
          <w:szCs w:val="16"/>
        </w:rPr>
      </w:pPr>
      <w:r w:rsidRPr="004312E2">
        <w:rPr>
          <w:rFonts w:ascii="Tahoma" w:hAnsi="Tahoma" w:cs="Tahoma"/>
          <w:color w:val="auto"/>
          <w:sz w:val="16"/>
          <w:szCs w:val="16"/>
        </w:rPr>
        <w:t xml:space="preserve">spracovanie a priebežná aktualizácia vzorovej konfigurácie systému, súčasne so zaškolením zamestnancov FS, </w:t>
      </w:r>
    </w:p>
    <w:p w14:paraId="1DD587C6"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spracovanie a priebežná </w:t>
      </w:r>
      <w:proofErr w:type="spellStart"/>
      <w:r w:rsidRPr="004312E2">
        <w:rPr>
          <w:rFonts w:ascii="Tahoma" w:hAnsi="Tahoma" w:cs="Tahoma"/>
          <w:color w:val="auto"/>
          <w:sz w:val="16"/>
          <w:szCs w:val="16"/>
        </w:rPr>
        <w:t>aktualizovacia</w:t>
      </w:r>
      <w:proofErr w:type="spellEnd"/>
      <w:r w:rsidRPr="004312E2">
        <w:rPr>
          <w:rFonts w:ascii="Tahoma" w:hAnsi="Tahoma" w:cs="Tahoma"/>
          <w:color w:val="auto"/>
          <w:sz w:val="16"/>
          <w:szCs w:val="16"/>
        </w:rPr>
        <w:t xml:space="preserve"> vzorových pracovných postupov pre aktualizáciu systému, </w:t>
      </w:r>
    </w:p>
    <w:p w14:paraId="23C66B9B"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spracovania a priebežná </w:t>
      </w:r>
      <w:proofErr w:type="spellStart"/>
      <w:r w:rsidRPr="004312E2">
        <w:rPr>
          <w:rFonts w:ascii="Tahoma" w:hAnsi="Tahoma" w:cs="Tahoma"/>
          <w:color w:val="auto"/>
          <w:sz w:val="16"/>
          <w:szCs w:val="16"/>
        </w:rPr>
        <w:t>aktualizovacia</w:t>
      </w:r>
      <w:proofErr w:type="spellEnd"/>
      <w:r w:rsidRPr="004312E2">
        <w:rPr>
          <w:rFonts w:ascii="Tahoma" w:hAnsi="Tahoma" w:cs="Tahoma"/>
          <w:color w:val="auto"/>
          <w:sz w:val="16"/>
          <w:szCs w:val="16"/>
        </w:rPr>
        <w:t xml:space="preserve"> vzorových pracovných postupov pre realizáciu preventívnych zásahov, </w:t>
      </w:r>
    </w:p>
    <w:p w14:paraId="0E1AE763"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spracovanie a priebežná aktualizácia vzorových pracovných postupov pre riešenie Incidentov, </w:t>
      </w:r>
    </w:p>
    <w:p w14:paraId="392B7EC8"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spracovanie a priebežná aktualizácia vzorových pracovných postupov pre </w:t>
      </w:r>
      <w:proofErr w:type="spellStart"/>
      <w:r w:rsidRPr="004312E2">
        <w:rPr>
          <w:rFonts w:ascii="Tahoma" w:hAnsi="Tahoma" w:cs="Tahoma"/>
          <w:color w:val="auto"/>
          <w:sz w:val="16"/>
          <w:szCs w:val="16"/>
        </w:rPr>
        <w:t>štandarnú</w:t>
      </w:r>
      <w:proofErr w:type="spellEnd"/>
      <w:r w:rsidRPr="004312E2">
        <w:rPr>
          <w:rFonts w:ascii="Tahoma" w:hAnsi="Tahoma" w:cs="Tahoma"/>
          <w:color w:val="auto"/>
          <w:sz w:val="16"/>
          <w:szCs w:val="16"/>
        </w:rPr>
        <w:t xml:space="preserve"> pravidelnú administráciu, súčasne so zaškolením zamestnancov FS, </w:t>
      </w:r>
    </w:p>
    <w:p w14:paraId="54AB92E0"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spracovanie a priebežná aktualizácia súpisu vyžadovaných licencií k podporovaným systémom, </w:t>
      </w:r>
    </w:p>
    <w:p w14:paraId="552E7B82"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v súčinnosti so zamestnancami FS podieľanie sa na spracovaní a aktualizácií vzorových pracovných postupov pre zálohovanie a obnovu systému </w:t>
      </w:r>
    </w:p>
    <w:p w14:paraId="734505C9" w14:textId="042CB87E"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Integrácia systémovej podpory, pre ktorú existuje štandardná podpora dodávateľov jednotlivých prvkov prevádzkovej infraštruktúry a ktorú môže vykonať </w:t>
      </w:r>
      <w:r w:rsidR="004E5AB9">
        <w:rPr>
          <w:rFonts w:ascii="Tahoma" w:hAnsi="Tahoma" w:cs="Tahoma"/>
          <w:color w:val="auto"/>
          <w:sz w:val="16"/>
          <w:szCs w:val="16"/>
        </w:rPr>
        <w:t>dodávateľ</w:t>
      </w:r>
      <w:r w:rsidRPr="004312E2">
        <w:rPr>
          <w:rFonts w:ascii="Tahoma" w:hAnsi="Tahoma" w:cs="Tahoma"/>
          <w:color w:val="auto"/>
          <w:sz w:val="16"/>
          <w:szCs w:val="16"/>
        </w:rPr>
        <w:t xml:space="preserve"> na požiadanie FS. </w:t>
      </w:r>
    </w:p>
    <w:p w14:paraId="39FBEEE0" w14:textId="77777777" w:rsidR="004312E2" w:rsidRPr="004312E2" w:rsidRDefault="004312E2" w:rsidP="004312E2">
      <w:pPr>
        <w:pStyle w:val="Default"/>
        <w:ind w:left="1080"/>
        <w:jc w:val="both"/>
        <w:rPr>
          <w:rFonts w:ascii="Tahoma" w:hAnsi="Tahoma" w:cs="Tahoma"/>
          <w:color w:val="auto"/>
          <w:sz w:val="16"/>
          <w:szCs w:val="16"/>
        </w:rPr>
      </w:pPr>
    </w:p>
    <w:p w14:paraId="1107CEC9" w14:textId="77777777" w:rsidR="004312E2" w:rsidRPr="004312E2" w:rsidRDefault="004312E2" w:rsidP="00C865E0">
      <w:pPr>
        <w:pStyle w:val="Default"/>
        <w:numPr>
          <w:ilvl w:val="0"/>
          <w:numId w:val="25"/>
        </w:numPr>
        <w:jc w:val="both"/>
        <w:rPr>
          <w:rFonts w:ascii="Tahoma" w:hAnsi="Tahoma" w:cs="Tahoma"/>
          <w:color w:val="auto"/>
          <w:sz w:val="16"/>
          <w:szCs w:val="16"/>
        </w:rPr>
      </w:pPr>
      <w:r w:rsidRPr="004312E2">
        <w:rPr>
          <w:rFonts w:ascii="Tahoma" w:hAnsi="Tahoma" w:cs="Tahoma"/>
          <w:b/>
          <w:bCs/>
          <w:color w:val="auto"/>
          <w:sz w:val="16"/>
          <w:szCs w:val="16"/>
        </w:rPr>
        <w:t xml:space="preserve">Realizácia pravidelných preventívnych zásahov podľa Vzorových pracovných postupov pre realizáciu preventívnych zásahov </w:t>
      </w:r>
    </w:p>
    <w:p w14:paraId="7394AC77" w14:textId="77777777" w:rsidR="004312E2" w:rsidRPr="004312E2" w:rsidRDefault="004312E2" w:rsidP="00C865E0">
      <w:pPr>
        <w:pStyle w:val="Default"/>
        <w:numPr>
          <w:ilvl w:val="1"/>
          <w:numId w:val="25"/>
        </w:numPr>
        <w:jc w:val="both"/>
        <w:rPr>
          <w:rFonts w:ascii="Tahoma" w:hAnsi="Tahoma" w:cs="Tahoma"/>
          <w:color w:val="auto"/>
          <w:sz w:val="16"/>
          <w:szCs w:val="16"/>
        </w:rPr>
      </w:pPr>
      <w:r w:rsidRPr="004312E2">
        <w:rPr>
          <w:rFonts w:ascii="Tahoma" w:hAnsi="Tahoma" w:cs="Tahoma"/>
          <w:color w:val="auto"/>
          <w:sz w:val="16"/>
          <w:szCs w:val="16"/>
        </w:rPr>
        <w:t xml:space="preserve">Možné spôsoby realizácie preventívnych zásahov: </w:t>
      </w:r>
    </w:p>
    <w:p w14:paraId="29A93AF5"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automatizovaným spôsobom, pomocou SW vybavenia na to určeného, </w:t>
      </w:r>
    </w:p>
    <w:p w14:paraId="5C4787DE"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vzdialeným prístupom pomocou služby </w:t>
      </w:r>
      <w:proofErr w:type="spellStart"/>
      <w:r w:rsidRPr="004312E2">
        <w:rPr>
          <w:rFonts w:ascii="Tahoma" w:hAnsi="Tahoma" w:cs="Tahoma"/>
          <w:color w:val="auto"/>
          <w:sz w:val="16"/>
          <w:szCs w:val="16"/>
        </w:rPr>
        <w:t>Remote</w:t>
      </w:r>
      <w:proofErr w:type="spellEnd"/>
      <w:r w:rsidRPr="004312E2">
        <w:rPr>
          <w:rFonts w:ascii="Tahoma" w:hAnsi="Tahoma" w:cs="Tahoma"/>
          <w:color w:val="auto"/>
          <w:sz w:val="16"/>
          <w:szCs w:val="16"/>
        </w:rPr>
        <w:t xml:space="preserve"> Access Server v súlade s bezpečnostnou politikou FS, </w:t>
      </w:r>
    </w:p>
    <w:p w14:paraId="3F3438B3"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osobne, na mieste prevádzky systému. </w:t>
      </w:r>
    </w:p>
    <w:p w14:paraId="516FF7D4" w14:textId="77777777" w:rsidR="004312E2" w:rsidRPr="004312E2" w:rsidRDefault="004312E2" w:rsidP="00C865E0">
      <w:pPr>
        <w:pStyle w:val="Default"/>
        <w:numPr>
          <w:ilvl w:val="1"/>
          <w:numId w:val="25"/>
        </w:numPr>
        <w:jc w:val="both"/>
        <w:rPr>
          <w:rFonts w:ascii="Tahoma" w:hAnsi="Tahoma" w:cs="Tahoma"/>
          <w:color w:val="auto"/>
          <w:sz w:val="16"/>
          <w:szCs w:val="16"/>
        </w:rPr>
      </w:pPr>
      <w:r w:rsidRPr="004312E2">
        <w:rPr>
          <w:rFonts w:ascii="Tahoma" w:hAnsi="Tahoma" w:cs="Tahoma"/>
          <w:color w:val="auto"/>
          <w:sz w:val="16"/>
          <w:szCs w:val="16"/>
        </w:rPr>
        <w:t xml:space="preserve">Primárnym cieľom preventívnych zásahov je </w:t>
      </w:r>
    </w:p>
    <w:p w14:paraId="4F8360D3"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lastRenderedPageBreak/>
        <w:t xml:space="preserve">kontrola konzistencie konfigurácie APV PFS a konzistencie databáz APV PFS </w:t>
      </w:r>
    </w:p>
    <w:p w14:paraId="7E264C33" w14:textId="77777777" w:rsidR="004312E2" w:rsidRPr="004312E2" w:rsidRDefault="004312E2" w:rsidP="00C865E0">
      <w:pPr>
        <w:pStyle w:val="Default"/>
        <w:numPr>
          <w:ilvl w:val="2"/>
          <w:numId w:val="25"/>
        </w:numPr>
        <w:jc w:val="both"/>
        <w:rPr>
          <w:rFonts w:ascii="Tahoma" w:hAnsi="Tahoma" w:cs="Tahoma"/>
          <w:color w:val="auto"/>
          <w:sz w:val="16"/>
          <w:szCs w:val="16"/>
        </w:rPr>
      </w:pPr>
      <w:r w:rsidRPr="004312E2">
        <w:rPr>
          <w:rFonts w:ascii="Tahoma" w:hAnsi="Tahoma" w:cs="Tahoma"/>
          <w:color w:val="auto"/>
          <w:sz w:val="16"/>
          <w:szCs w:val="16"/>
        </w:rPr>
        <w:t xml:space="preserve">identifikácia potenciálnych rizík, ohrozujúcich funkcionalitu, dostupnosť a prevádzku APV PFS spôsobujúcich výpadky systému, resp. obmedzenia funkcionality a dostupnosti systému. </w:t>
      </w:r>
    </w:p>
    <w:p w14:paraId="1E4640A8" w14:textId="77777777" w:rsidR="004312E2" w:rsidRPr="004312E2" w:rsidRDefault="004312E2" w:rsidP="00C865E0">
      <w:pPr>
        <w:pStyle w:val="Default"/>
        <w:numPr>
          <w:ilvl w:val="1"/>
          <w:numId w:val="25"/>
        </w:numPr>
        <w:jc w:val="both"/>
        <w:rPr>
          <w:rFonts w:ascii="Tahoma" w:hAnsi="Tahoma" w:cs="Tahoma"/>
          <w:color w:val="auto"/>
          <w:sz w:val="16"/>
          <w:szCs w:val="16"/>
        </w:rPr>
      </w:pPr>
      <w:r w:rsidRPr="004312E2">
        <w:rPr>
          <w:rFonts w:ascii="Tahoma" w:hAnsi="Tahoma" w:cs="Tahoma"/>
          <w:color w:val="auto"/>
          <w:sz w:val="16"/>
          <w:szCs w:val="16"/>
        </w:rPr>
        <w:t xml:space="preserve">Vytvorenie zoznamov systémových služieb: </w:t>
      </w:r>
    </w:p>
    <w:p w14:paraId="082B37E3" w14:textId="11AD5F6F" w:rsidR="004312E2" w:rsidRPr="004312E2" w:rsidRDefault="004E5AB9" w:rsidP="00C865E0">
      <w:pPr>
        <w:pStyle w:val="Default"/>
        <w:numPr>
          <w:ilvl w:val="2"/>
          <w:numId w:val="25"/>
        </w:numPr>
        <w:jc w:val="both"/>
        <w:rPr>
          <w:rFonts w:ascii="Tahoma" w:hAnsi="Tahoma" w:cs="Tahoma"/>
          <w:color w:val="auto"/>
          <w:sz w:val="16"/>
          <w:szCs w:val="16"/>
        </w:rPr>
      </w:pPr>
      <w:r>
        <w:rPr>
          <w:rFonts w:ascii="Tahoma" w:hAnsi="Tahoma" w:cs="Tahoma"/>
          <w:color w:val="auto"/>
          <w:sz w:val="16"/>
          <w:szCs w:val="16"/>
        </w:rPr>
        <w:t>dodávateľ</w:t>
      </w:r>
      <w:r w:rsidR="004312E2" w:rsidRPr="004312E2">
        <w:rPr>
          <w:rFonts w:ascii="Tahoma" w:hAnsi="Tahoma" w:cs="Tahoma"/>
          <w:color w:val="auto"/>
          <w:sz w:val="16"/>
          <w:szCs w:val="16"/>
        </w:rPr>
        <w:t xml:space="preserve"> zabezpečí spracovanie a priebežnú aktualizáciu zoznamu (súpisu) služieb, bežiacich nad jednotlivým systémom, ktoré je potrebné monitorovať pre zabezpečenie bezproblémového chodu systému </w:t>
      </w:r>
    </w:p>
    <w:p w14:paraId="7D0BC48C" w14:textId="7DAF029B" w:rsidR="004312E2" w:rsidRPr="004312E2" w:rsidRDefault="004E5AB9" w:rsidP="00C865E0">
      <w:pPr>
        <w:pStyle w:val="Default"/>
        <w:numPr>
          <w:ilvl w:val="2"/>
          <w:numId w:val="25"/>
        </w:numPr>
        <w:jc w:val="both"/>
        <w:rPr>
          <w:rFonts w:ascii="Tahoma" w:hAnsi="Tahoma" w:cs="Tahoma"/>
          <w:color w:val="auto"/>
          <w:sz w:val="16"/>
          <w:szCs w:val="16"/>
        </w:rPr>
      </w:pPr>
      <w:r>
        <w:rPr>
          <w:rFonts w:ascii="Tahoma" w:hAnsi="Tahoma" w:cs="Tahoma"/>
          <w:color w:val="auto"/>
          <w:sz w:val="16"/>
          <w:szCs w:val="16"/>
        </w:rPr>
        <w:t>dodávateľ</w:t>
      </w:r>
      <w:r w:rsidR="004312E2" w:rsidRPr="004312E2">
        <w:rPr>
          <w:rFonts w:ascii="Tahoma" w:hAnsi="Tahoma" w:cs="Tahoma"/>
          <w:color w:val="auto"/>
          <w:sz w:val="16"/>
          <w:szCs w:val="16"/>
        </w:rPr>
        <w:t xml:space="preserve"> zabezpečí dostupnosť aktuálneho zoznamu služieb na monitorovanie systému pre zamestnancov FS prostredníctvom URL k helpdesk systému </w:t>
      </w:r>
      <w:r>
        <w:rPr>
          <w:rFonts w:ascii="Tahoma" w:hAnsi="Tahoma" w:cs="Tahoma"/>
          <w:color w:val="auto"/>
          <w:sz w:val="16"/>
          <w:szCs w:val="16"/>
        </w:rPr>
        <w:t>dodávateľa</w:t>
      </w:r>
      <w:r w:rsidR="004312E2" w:rsidRPr="004312E2">
        <w:rPr>
          <w:rFonts w:ascii="Tahoma" w:hAnsi="Tahoma" w:cs="Tahoma"/>
          <w:color w:val="auto"/>
          <w:sz w:val="16"/>
          <w:szCs w:val="16"/>
        </w:rPr>
        <w:t xml:space="preserve"> ako východiskovému systému pre poskytovanie mesačných výkazov, </w:t>
      </w:r>
    </w:p>
    <w:p w14:paraId="47801AD5" w14:textId="03759EF3" w:rsidR="004312E2" w:rsidRPr="004312E2" w:rsidRDefault="004312E2" w:rsidP="00C865E0">
      <w:pPr>
        <w:pStyle w:val="Default"/>
        <w:numPr>
          <w:ilvl w:val="1"/>
          <w:numId w:val="25"/>
        </w:numPr>
        <w:jc w:val="both"/>
        <w:rPr>
          <w:rFonts w:ascii="Tahoma" w:hAnsi="Tahoma" w:cs="Tahoma"/>
          <w:color w:val="auto"/>
          <w:sz w:val="16"/>
          <w:szCs w:val="16"/>
        </w:rPr>
      </w:pPr>
      <w:r w:rsidRPr="004312E2">
        <w:rPr>
          <w:rFonts w:ascii="Tahoma" w:hAnsi="Tahoma" w:cs="Tahoma"/>
          <w:color w:val="auto"/>
          <w:sz w:val="16"/>
          <w:szCs w:val="16"/>
        </w:rPr>
        <w:t>Predmetom preventívnych zásahov pre dodaný hardvér a systémový s</w:t>
      </w:r>
      <w:r w:rsidR="004E5AB9">
        <w:rPr>
          <w:rFonts w:ascii="Tahoma" w:hAnsi="Tahoma" w:cs="Tahoma"/>
          <w:color w:val="auto"/>
          <w:sz w:val="16"/>
          <w:szCs w:val="16"/>
        </w:rPr>
        <w:t>oftvér je predkladanie návrhov dodávateľa</w:t>
      </w:r>
      <w:r w:rsidRPr="004312E2">
        <w:rPr>
          <w:rFonts w:ascii="Tahoma" w:hAnsi="Tahoma" w:cs="Tahoma"/>
          <w:color w:val="auto"/>
          <w:sz w:val="16"/>
          <w:szCs w:val="16"/>
        </w:rPr>
        <w:t xml:space="preserve"> na servisné zásahy s cieľom eliminovať identifikované potenciálne riziká </w:t>
      </w:r>
    </w:p>
    <w:p w14:paraId="18922D7B" w14:textId="388DA3F2" w:rsidR="004312E2" w:rsidRPr="004312E2" w:rsidRDefault="004312E2" w:rsidP="00C865E0">
      <w:pPr>
        <w:pStyle w:val="Default"/>
        <w:numPr>
          <w:ilvl w:val="1"/>
          <w:numId w:val="25"/>
        </w:numPr>
        <w:jc w:val="both"/>
        <w:rPr>
          <w:rFonts w:ascii="Tahoma" w:hAnsi="Tahoma" w:cs="Tahoma"/>
          <w:color w:val="auto"/>
          <w:sz w:val="16"/>
          <w:szCs w:val="16"/>
        </w:rPr>
      </w:pPr>
      <w:r w:rsidRPr="004312E2">
        <w:rPr>
          <w:rFonts w:ascii="Tahoma" w:hAnsi="Tahoma" w:cs="Tahoma"/>
          <w:color w:val="auto"/>
          <w:sz w:val="16"/>
          <w:szCs w:val="16"/>
        </w:rPr>
        <w:t xml:space="preserve">Konzultácia/asistencia </w:t>
      </w:r>
      <w:r w:rsidR="004E5AB9">
        <w:rPr>
          <w:rFonts w:ascii="Tahoma" w:hAnsi="Tahoma" w:cs="Tahoma"/>
          <w:color w:val="auto"/>
          <w:sz w:val="16"/>
          <w:szCs w:val="16"/>
        </w:rPr>
        <w:t>dodávateľa</w:t>
      </w:r>
      <w:r w:rsidRPr="004312E2">
        <w:rPr>
          <w:rFonts w:ascii="Tahoma" w:hAnsi="Tahoma" w:cs="Tahoma"/>
          <w:color w:val="auto"/>
          <w:sz w:val="16"/>
          <w:szCs w:val="16"/>
        </w:rPr>
        <w:t xml:space="preserve"> pri monitorovaní a revízii stavu prostredia ORACLE (FS garantuje vlastníctvo príslušných licencií) pre včasnú identifikáciu prípadných problémov. </w:t>
      </w:r>
    </w:p>
    <w:p w14:paraId="3AE781D4" w14:textId="77777777" w:rsidR="004312E2" w:rsidRPr="004312E2" w:rsidRDefault="004312E2" w:rsidP="004312E2">
      <w:pPr>
        <w:pStyle w:val="Default"/>
        <w:ind w:left="720"/>
        <w:jc w:val="both"/>
        <w:rPr>
          <w:rFonts w:ascii="Tahoma" w:hAnsi="Tahoma" w:cs="Tahoma"/>
          <w:color w:val="auto"/>
          <w:sz w:val="16"/>
          <w:szCs w:val="16"/>
        </w:rPr>
      </w:pPr>
    </w:p>
    <w:p w14:paraId="5E6C7A0E" w14:textId="77777777" w:rsidR="004312E2" w:rsidRPr="004312E2" w:rsidRDefault="004312E2" w:rsidP="00C865E0">
      <w:pPr>
        <w:pStyle w:val="Default"/>
        <w:numPr>
          <w:ilvl w:val="0"/>
          <w:numId w:val="25"/>
        </w:numPr>
        <w:jc w:val="both"/>
        <w:rPr>
          <w:rFonts w:ascii="Tahoma" w:hAnsi="Tahoma" w:cs="Tahoma"/>
          <w:sz w:val="16"/>
          <w:szCs w:val="16"/>
        </w:rPr>
      </w:pPr>
      <w:r w:rsidRPr="004312E2">
        <w:rPr>
          <w:rFonts w:ascii="Tahoma" w:hAnsi="Tahoma" w:cs="Tahoma"/>
          <w:b/>
          <w:bCs/>
          <w:sz w:val="16"/>
          <w:szCs w:val="16"/>
        </w:rPr>
        <w:t xml:space="preserve">Realizácia servisných zásahov (riešenie incidentov) v prípade nefunkčnosti systému alebo jeho komponentov </w:t>
      </w:r>
    </w:p>
    <w:p w14:paraId="02935557"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Incident je: </w:t>
      </w:r>
    </w:p>
    <w:p w14:paraId="693D8D72"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výpadok systému – prerušenie prevádzky APV PFS sprevádzané nedostupnosťou služieb aplikačného a databázového software (aplikačného a/alebo databázového servera) pre jeho používateľov a integrované informačné systémy, spôsobené výlučne v dôsledku Poruchy aplikačného alebo databázového software, </w:t>
      </w:r>
    </w:p>
    <w:p w14:paraId="79683A03"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porucha funkčnosti APV PFS sprevádzaná nedostupnosťou alebo nesprávnou funkčnosťou tak, že sa APV PFS nedá využívať pre pôvodne plánovaný účel a spôsobuje nepoužiteľnosť systému na stanovený účel, </w:t>
      </w:r>
    </w:p>
    <w:p w14:paraId="2E866FA4" w14:textId="4E02FBFD"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V prípade identifikácie incidentu, bude </w:t>
      </w:r>
      <w:r w:rsidR="004E5AB9">
        <w:rPr>
          <w:rFonts w:ascii="Tahoma" w:hAnsi="Tahoma" w:cs="Tahoma"/>
          <w:sz w:val="16"/>
          <w:szCs w:val="16"/>
        </w:rPr>
        <w:t>dodávateľ</w:t>
      </w:r>
      <w:r w:rsidRPr="004312E2">
        <w:rPr>
          <w:rFonts w:ascii="Tahoma" w:hAnsi="Tahoma" w:cs="Tahoma"/>
          <w:sz w:val="16"/>
          <w:szCs w:val="16"/>
        </w:rPr>
        <w:t xml:space="preserve"> riešiť incidenty, súvisiace s prevádzkou systému: </w:t>
      </w:r>
    </w:p>
    <w:p w14:paraId="7675A571"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telefonicky, v spolupráci s technickou podporou FS, </w:t>
      </w:r>
    </w:p>
    <w:p w14:paraId="1A58C91A"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vzdialeným prístupom pomocou služby </w:t>
      </w:r>
      <w:proofErr w:type="spellStart"/>
      <w:r w:rsidRPr="004312E2">
        <w:rPr>
          <w:rFonts w:ascii="Tahoma" w:hAnsi="Tahoma" w:cs="Tahoma"/>
          <w:sz w:val="16"/>
          <w:szCs w:val="16"/>
        </w:rPr>
        <w:t>Remote</w:t>
      </w:r>
      <w:proofErr w:type="spellEnd"/>
      <w:r w:rsidRPr="004312E2">
        <w:rPr>
          <w:rFonts w:ascii="Tahoma" w:hAnsi="Tahoma" w:cs="Tahoma"/>
          <w:sz w:val="16"/>
          <w:szCs w:val="16"/>
        </w:rPr>
        <w:t xml:space="preserve"> Access Server, </w:t>
      </w:r>
    </w:p>
    <w:p w14:paraId="5B27B765"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osobne, na mieste vzniku Incidentu. </w:t>
      </w:r>
    </w:p>
    <w:p w14:paraId="1DB38C70" w14:textId="52B79B64"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Riešenie incidentu </w:t>
      </w:r>
      <w:r w:rsidR="004E5AB9">
        <w:rPr>
          <w:rFonts w:ascii="Tahoma" w:hAnsi="Tahoma" w:cs="Tahoma"/>
          <w:sz w:val="16"/>
          <w:szCs w:val="16"/>
        </w:rPr>
        <w:t>dodávateľ</w:t>
      </w:r>
      <w:r w:rsidRPr="004312E2">
        <w:rPr>
          <w:rFonts w:ascii="Tahoma" w:hAnsi="Tahoma" w:cs="Tahoma"/>
          <w:sz w:val="16"/>
          <w:szCs w:val="16"/>
        </w:rPr>
        <w:t xml:space="preserve"> zrealizuje </w:t>
      </w:r>
    </w:p>
    <w:p w14:paraId="0C1F6A00"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zmenou konfigurácie systému </w:t>
      </w:r>
    </w:p>
    <w:p w14:paraId="2C323627"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reinštaláciou pôvodnej verzie aplikačného programového vybavenia </w:t>
      </w:r>
    </w:p>
    <w:p w14:paraId="1D5439D5"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reinštaláciou pôvodnej verzie alebo inštaláciou aktualizácie systémového software v súčinnosti s FS </w:t>
      </w:r>
    </w:p>
    <w:p w14:paraId="433B54AE"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dodaním novej verzie aplikačného programového vybavenia </w:t>
      </w:r>
    </w:p>
    <w:p w14:paraId="562C68CF" w14:textId="799B96D0"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V rámci riešenia incidentu </w:t>
      </w:r>
      <w:r w:rsidR="004E5AB9">
        <w:rPr>
          <w:rFonts w:ascii="Tahoma" w:hAnsi="Tahoma" w:cs="Tahoma"/>
          <w:sz w:val="16"/>
          <w:szCs w:val="16"/>
        </w:rPr>
        <w:t>dodávateľ</w:t>
      </w:r>
      <w:r w:rsidRPr="004312E2">
        <w:rPr>
          <w:rFonts w:ascii="Tahoma" w:hAnsi="Tahoma" w:cs="Tahoma"/>
          <w:sz w:val="16"/>
          <w:szCs w:val="16"/>
        </w:rPr>
        <w:t xml:space="preserve"> zrealizuje: </w:t>
      </w:r>
    </w:p>
    <w:p w14:paraId="00BD9FA0"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analýzu identifikovaných incidentov a problémov v prevádzkovom prostredí FS (aktuálna hardware infraštruktúra, systémový software, aplikačné programové vybavenie a obsah príslušných databáz) </w:t>
      </w:r>
    </w:p>
    <w:p w14:paraId="05A1691D"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odstraňovanie chýb v APV PFS ktoré boli spôsobené nekorektným zásahom užívateľov </w:t>
      </w:r>
    </w:p>
    <w:p w14:paraId="1C4A228E"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dokumentovanie konfiguračných zmien a servisných zásahov súvisiacich s odstraňovaním incidentov a problémov </w:t>
      </w:r>
    </w:p>
    <w:p w14:paraId="631C5637" w14:textId="77777777" w:rsidR="004312E2" w:rsidRPr="004312E2" w:rsidRDefault="004312E2" w:rsidP="00C865E0">
      <w:pPr>
        <w:pStyle w:val="Default"/>
        <w:numPr>
          <w:ilvl w:val="1"/>
          <w:numId w:val="25"/>
        </w:numPr>
        <w:jc w:val="both"/>
        <w:rPr>
          <w:rFonts w:ascii="Tahoma" w:hAnsi="Tahoma" w:cs="Tahoma"/>
          <w:sz w:val="16"/>
          <w:szCs w:val="16"/>
        </w:rPr>
      </w:pPr>
      <w:r w:rsidRPr="004312E2">
        <w:rPr>
          <w:rFonts w:ascii="Tahoma" w:hAnsi="Tahoma" w:cs="Tahoma"/>
          <w:sz w:val="16"/>
          <w:szCs w:val="16"/>
        </w:rPr>
        <w:t xml:space="preserve">Predpokladom odstránenia incidentu je: </w:t>
      </w:r>
    </w:p>
    <w:p w14:paraId="51247879"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že sa jedná o poruchu funkčnosti systému, </w:t>
      </w:r>
    </w:p>
    <w:p w14:paraId="7F2E9F1B"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sú splnené všetky technické predpoklady uvedené v dokumentácii pre prevádzku APV PFS </w:t>
      </w:r>
    </w:p>
    <w:p w14:paraId="3A9AD741" w14:textId="77777777" w:rsidR="004312E2" w:rsidRPr="004312E2" w:rsidRDefault="004312E2" w:rsidP="00C865E0">
      <w:pPr>
        <w:pStyle w:val="Default"/>
        <w:numPr>
          <w:ilvl w:val="2"/>
          <w:numId w:val="25"/>
        </w:numPr>
        <w:jc w:val="both"/>
        <w:rPr>
          <w:rFonts w:ascii="Tahoma" w:hAnsi="Tahoma" w:cs="Tahoma"/>
          <w:sz w:val="16"/>
          <w:szCs w:val="16"/>
        </w:rPr>
      </w:pPr>
      <w:r w:rsidRPr="004312E2">
        <w:rPr>
          <w:rFonts w:ascii="Tahoma" w:hAnsi="Tahoma" w:cs="Tahoma"/>
          <w:sz w:val="16"/>
          <w:szCs w:val="16"/>
        </w:rPr>
        <w:t xml:space="preserve">FS poskytol pri riešení Incidentu požadovanú súčinnosť. </w:t>
      </w:r>
    </w:p>
    <w:p w14:paraId="6140A99C" w14:textId="77777777" w:rsidR="004312E2" w:rsidRPr="004312E2" w:rsidRDefault="004312E2" w:rsidP="004312E2">
      <w:pPr>
        <w:pStyle w:val="Default"/>
        <w:ind w:left="360"/>
        <w:jc w:val="both"/>
        <w:rPr>
          <w:rFonts w:ascii="Tahoma" w:hAnsi="Tahoma" w:cs="Tahoma"/>
          <w:sz w:val="16"/>
          <w:szCs w:val="16"/>
        </w:rPr>
      </w:pPr>
    </w:p>
    <w:p w14:paraId="08B7AD14" w14:textId="77777777" w:rsidR="004312E2" w:rsidRPr="004312E2" w:rsidRDefault="004312E2" w:rsidP="004312E2">
      <w:pPr>
        <w:pStyle w:val="Default"/>
        <w:jc w:val="both"/>
        <w:rPr>
          <w:rFonts w:ascii="Tahoma" w:hAnsi="Tahoma" w:cs="Tahoma"/>
          <w:color w:val="auto"/>
          <w:sz w:val="16"/>
          <w:szCs w:val="16"/>
        </w:rPr>
      </w:pPr>
    </w:p>
    <w:p w14:paraId="09777EDB" w14:textId="77777777" w:rsidR="004312E2" w:rsidRPr="004312E2" w:rsidRDefault="004312E2" w:rsidP="004312E2">
      <w:pPr>
        <w:pStyle w:val="Nadpis3"/>
        <w:numPr>
          <w:ilvl w:val="0"/>
          <w:numId w:val="0"/>
        </w:numPr>
        <w:ind w:left="1003"/>
        <w:rPr>
          <w:rFonts w:eastAsiaTheme="minorHAnsi"/>
          <w:lang w:val="sk-SK"/>
        </w:rPr>
      </w:pPr>
      <w:bookmarkStart w:id="60" w:name="_Toc67486770"/>
      <w:r w:rsidRPr="004312E2">
        <w:rPr>
          <w:rFonts w:eastAsiaTheme="minorHAnsi"/>
          <w:lang w:val="sk-SK"/>
        </w:rPr>
        <w:t>Popis Objednávkových služieb a špecifikácia spôsobu plnenia</w:t>
      </w:r>
      <w:bookmarkEnd w:id="60"/>
    </w:p>
    <w:p w14:paraId="484A5FF0" w14:textId="0BBB33DE" w:rsidR="004312E2" w:rsidRPr="004312E2" w:rsidRDefault="004E5AB9" w:rsidP="004312E2">
      <w:pPr>
        <w:pStyle w:val="Default"/>
        <w:jc w:val="both"/>
        <w:rPr>
          <w:rFonts w:ascii="Tahoma" w:hAnsi="Tahoma" w:cs="Tahoma"/>
          <w:sz w:val="16"/>
          <w:szCs w:val="16"/>
        </w:rPr>
      </w:pPr>
      <w:r>
        <w:rPr>
          <w:rFonts w:ascii="Tahoma" w:hAnsi="Tahoma" w:cs="Tahoma"/>
          <w:sz w:val="16"/>
          <w:szCs w:val="16"/>
        </w:rPr>
        <w:t>Dodávateľ</w:t>
      </w:r>
      <w:r w:rsidR="004312E2" w:rsidRPr="004312E2">
        <w:rPr>
          <w:rFonts w:ascii="Tahoma" w:hAnsi="Tahoma" w:cs="Tahoma"/>
          <w:sz w:val="16"/>
          <w:szCs w:val="16"/>
        </w:rPr>
        <w:t xml:space="preserve"> sa zaväzuje poskytovať Objednávkové služby za podmienok definovaných v príslušných ustanoveniach Zmluvy a v prípade potreby a/alebo požiadavky FS.</w:t>
      </w:r>
      <w:r w:rsidR="004312E2" w:rsidRPr="004312E2">
        <w:rPr>
          <w:rFonts w:ascii="Tahoma" w:hAnsi="Tahoma" w:cs="Tahoma"/>
          <w:b/>
          <w:bCs/>
          <w:sz w:val="16"/>
          <w:szCs w:val="16"/>
        </w:rPr>
        <w:t xml:space="preserve"> </w:t>
      </w:r>
      <w:r w:rsidR="004312E2" w:rsidRPr="004312E2">
        <w:rPr>
          <w:rFonts w:ascii="Tahoma" w:hAnsi="Tahoma" w:cs="Tahoma"/>
          <w:sz w:val="16"/>
          <w:szCs w:val="16"/>
        </w:rPr>
        <w:t>Objednávkové služby môžu zahŕňať:</w:t>
      </w:r>
    </w:p>
    <w:p w14:paraId="684F65DB" w14:textId="77777777" w:rsidR="004312E2" w:rsidRPr="004312E2" w:rsidRDefault="004312E2" w:rsidP="004312E2">
      <w:pPr>
        <w:pStyle w:val="Default"/>
        <w:jc w:val="both"/>
        <w:rPr>
          <w:rFonts w:ascii="Tahoma" w:hAnsi="Tahoma" w:cs="Tahoma"/>
          <w:sz w:val="16"/>
          <w:szCs w:val="16"/>
        </w:rPr>
      </w:pPr>
    </w:p>
    <w:p w14:paraId="4903836F" w14:textId="77777777" w:rsidR="004312E2" w:rsidRPr="004312E2" w:rsidRDefault="004312E2" w:rsidP="00C865E0">
      <w:pPr>
        <w:pStyle w:val="Default"/>
        <w:numPr>
          <w:ilvl w:val="1"/>
          <w:numId w:val="26"/>
        </w:numPr>
        <w:spacing w:after="94"/>
        <w:jc w:val="both"/>
        <w:rPr>
          <w:rFonts w:ascii="Tahoma" w:hAnsi="Tahoma" w:cs="Tahoma"/>
          <w:sz w:val="16"/>
          <w:szCs w:val="16"/>
        </w:rPr>
      </w:pPr>
      <w:r w:rsidRPr="004312E2">
        <w:rPr>
          <w:rFonts w:ascii="Tahoma" w:hAnsi="Tahoma" w:cs="Tahoma"/>
          <w:sz w:val="16"/>
          <w:szCs w:val="16"/>
        </w:rPr>
        <w:t xml:space="preserve">Vykonanie úprav implementovaného APV PFS, ktoré predstavujú zmeny v nastaveniach existujúcej funkcionality APV PFS, vyplývajúce predovšetkým zo zmien legislatívy, zmien technologickej platformy a integračných rozhraní. Súčasťou týchto plnení je tiež úprava príslušnej dokumentácie, projektový manažment, koordinácia testovacieho procesu a prípadné vyškolenie používateľov APV PFS, </w:t>
      </w:r>
    </w:p>
    <w:p w14:paraId="26D6235A" w14:textId="77777777" w:rsidR="004312E2" w:rsidRPr="004312E2" w:rsidRDefault="004312E2" w:rsidP="00C865E0">
      <w:pPr>
        <w:pStyle w:val="Default"/>
        <w:numPr>
          <w:ilvl w:val="1"/>
          <w:numId w:val="26"/>
        </w:numPr>
        <w:spacing w:after="94"/>
        <w:jc w:val="both"/>
        <w:rPr>
          <w:rFonts w:ascii="Tahoma" w:hAnsi="Tahoma" w:cs="Tahoma"/>
          <w:sz w:val="16"/>
          <w:szCs w:val="16"/>
        </w:rPr>
      </w:pPr>
      <w:r w:rsidRPr="004312E2">
        <w:rPr>
          <w:rFonts w:ascii="Tahoma" w:hAnsi="Tahoma" w:cs="Tahoma"/>
          <w:sz w:val="16"/>
          <w:szCs w:val="16"/>
        </w:rPr>
        <w:t xml:space="preserve">Analýzy, návrh a vývoj riešenia, vylepšenia a/alebo modifikácie APV PFS, vyplývajúce z požiadaviek FS a legislatívnych zmien. </w:t>
      </w:r>
    </w:p>
    <w:p w14:paraId="0016E800"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Upgrade systémového software a aplikačného programového vybavenia nevyhnutného na zabezpečenie prevádzky APV PFS v jeho prevádzkovom prostredí, </w:t>
      </w:r>
    </w:p>
    <w:p w14:paraId="09CEF33D"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Konzultácie technologické (z oblasti jednotlivých technológií, ktoré sú súčasťou technickej, systémovej a aplikačnej infraštruktúry APV PFS) alebo metodické (z oblasti príslušných pracovných postupov) </w:t>
      </w:r>
    </w:p>
    <w:p w14:paraId="63561738"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Školenia koncových používateľov, školenia školiteľov, administrátorov, metodikov v oblasti pracovných postupov </w:t>
      </w:r>
    </w:p>
    <w:p w14:paraId="78C59F58"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Servisný zásah v prípade Incidentu spôsobeného poškodením technológie neodbornou obsluhou a/alebo poškodením technológie v dôsledku vyššej moci, </w:t>
      </w:r>
    </w:p>
    <w:p w14:paraId="507EDF17"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Opravy škôd, ktoré vznikli porušením podmienok prevádzky, stanovených dodávateľom a definovaných v manuáloch dodaných k jednotlivým technológiám </w:t>
      </w:r>
    </w:p>
    <w:p w14:paraId="2E415364"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Odstránenia chybových stavov databáz po chybnom spracovaní </w:t>
      </w:r>
    </w:p>
    <w:p w14:paraId="1B28FB99" w14:textId="77777777" w:rsidR="004312E2" w:rsidRPr="004312E2" w:rsidRDefault="004312E2" w:rsidP="00C865E0">
      <w:pPr>
        <w:pStyle w:val="Default"/>
        <w:numPr>
          <w:ilvl w:val="1"/>
          <w:numId w:val="26"/>
        </w:numPr>
        <w:spacing w:after="94"/>
        <w:jc w:val="both"/>
        <w:rPr>
          <w:rFonts w:ascii="Tahoma" w:hAnsi="Tahoma" w:cs="Tahoma"/>
          <w:color w:val="auto"/>
          <w:sz w:val="16"/>
          <w:szCs w:val="16"/>
        </w:rPr>
      </w:pPr>
      <w:r w:rsidRPr="004312E2">
        <w:rPr>
          <w:rFonts w:ascii="Tahoma" w:hAnsi="Tahoma" w:cs="Tahoma"/>
          <w:color w:val="auto"/>
          <w:sz w:val="16"/>
          <w:szCs w:val="16"/>
        </w:rPr>
        <w:t xml:space="preserve">Úpravy číselníkov a konfigurácie systému </w:t>
      </w:r>
    </w:p>
    <w:p w14:paraId="0E48CF03" w14:textId="77777777" w:rsidR="004312E2" w:rsidRPr="004312E2" w:rsidRDefault="004312E2" w:rsidP="00C865E0">
      <w:pPr>
        <w:pStyle w:val="Default"/>
        <w:numPr>
          <w:ilvl w:val="1"/>
          <w:numId w:val="26"/>
        </w:numPr>
        <w:jc w:val="both"/>
        <w:rPr>
          <w:rFonts w:ascii="Tahoma" w:hAnsi="Tahoma" w:cs="Tahoma"/>
          <w:color w:val="auto"/>
          <w:sz w:val="16"/>
          <w:szCs w:val="16"/>
        </w:rPr>
      </w:pPr>
      <w:r w:rsidRPr="004312E2">
        <w:rPr>
          <w:rFonts w:ascii="Tahoma" w:hAnsi="Tahoma" w:cs="Tahoma"/>
          <w:color w:val="auto"/>
          <w:sz w:val="16"/>
          <w:szCs w:val="16"/>
        </w:rPr>
        <w:t xml:space="preserve">prípadné iné služby, podľa požiadaviek FS. </w:t>
      </w:r>
    </w:p>
    <w:p w14:paraId="1A3A62EF" w14:textId="77777777" w:rsidR="004312E2" w:rsidRPr="004312E2" w:rsidRDefault="004312E2" w:rsidP="004312E2">
      <w:pPr>
        <w:spacing w:after="200" w:line="276" w:lineRule="auto"/>
        <w:rPr>
          <w:rFonts w:ascii="Tahoma" w:eastAsiaTheme="minorHAnsi" w:hAnsi="Tahoma" w:cs="Tahoma"/>
          <w:b/>
          <w:sz w:val="16"/>
          <w:szCs w:val="16"/>
          <w:lang w:val="sk-SK"/>
        </w:rPr>
      </w:pPr>
    </w:p>
    <w:p w14:paraId="4CF2312E" w14:textId="77777777" w:rsidR="004312E2" w:rsidRPr="004312E2" w:rsidRDefault="004312E2" w:rsidP="004312E2">
      <w:pPr>
        <w:pStyle w:val="Nadpis3"/>
        <w:numPr>
          <w:ilvl w:val="0"/>
          <w:numId w:val="0"/>
        </w:numPr>
        <w:ind w:left="1003"/>
        <w:rPr>
          <w:rFonts w:eastAsiaTheme="minorHAnsi"/>
          <w:lang w:val="sk-SK"/>
        </w:rPr>
      </w:pPr>
      <w:bookmarkStart w:id="61" w:name="_Toc67486771"/>
      <w:r w:rsidRPr="004312E2">
        <w:rPr>
          <w:rFonts w:eastAsiaTheme="minorHAnsi"/>
          <w:lang w:val="sk-SK"/>
        </w:rPr>
        <w:lastRenderedPageBreak/>
        <w:t>Štandardy pre poskytovanie Služieb</w:t>
      </w:r>
      <w:bookmarkEnd w:id="61"/>
    </w:p>
    <w:p w14:paraId="0255A10F" w14:textId="77777777" w:rsidR="004312E2" w:rsidRPr="004312E2" w:rsidRDefault="004312E2" w:rsidP="004312E2">
      <w:pPr>
        <w:spacing w:line="276" w:lineRule="auto"/>
        <w:rPr>
          <w:rFonts w:ascii="Tahoma" w:hAnsi="Tahoma" w:cs="Tahoma"/>
          <w:sz w:val="16"/>
          <w:szCs w:val="16"/>
          <w:lang w:val="sk-SK"/>
        </w:rPr>
      </w:pPr>
      <w:r w:rsidRPr="004312E2">
        <w:rPr>
          <w:rFonts w:ascii="Tahoma" w:hAnsi="Tahoma" w:cs="Tahoma"/>
          <w:sz w:val="16"/>
          <w:szCs w:val="16"/>
          <w:lang w:val="sk-SK"/>
        </w:rPr>
        <w:t>APV PFS bude v prevádzke s poskytovanými ES s nasledovnými parametrami:</w:t>
      </w:r>
    </w:p>
    <w:tbl>
      <w:tblPr>
        <w:tblStyle w:val="Moderntabuka"/>
        <w:tblW w:w="5000" w:type="pct"/>
        <w:tblLook w:val="04A0" w:firstRow="1" w:lastRow="0" w:firstColumn="1" w:lastColumn="0" w:noHBand="0" w:noVBand="1"/>
      </w:tblPr>
      <w:tblGrid>
        <w:gridCol w:w="3408"/>
        <w:gridCol w:w="3260"/>
        <w:gridCol w:w="2402"/>
      </w:tblGrid>
      <w:tr w:rsidR="004312E2" w:rsidRPr="004312E2" w14:paraId="5534E302" w14:textId="77777777" w:rsidTr="0023608A">
        <w:trPr>
          <w:cnfStyle w:val="100000000000" w:firstRow="1" w:lastRow="0" w:firstColumn="0" w:lastColumn="0" w:oddVBand="0" w:evenVBand="0" w:oddHBand="0" w:evenHBand="0" w:firstRowFirstColumn="0" w:firstRowLastColumn="0" w:lastRowFirstColumn="0" w:lastRowLastColumn="0"/>
          <w:trHeight w:val="425"/>
        </w:trPr>
        <w:tc>
          <w:tcPr>
            <w:tcW w:w="1879" w:type="pct"/>
            <w:shd w:val="clear" w:color="auto" w:fill="797979"/>
            <w:vAlign w:val="center"/>
            <w:hideMark/>
          </w:tcPr>
          <w:p w14:paraId="2A106CC8"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Prevádzkový parameter</w:t>
            </w:r>
          </w:p>
        </w:tc>
        <w:tc>
          <w:tcPr>
            <w:tcW w:w="1797" w:type="pct"/>
            <w:shd w:val="clear" w:color="auto" w:fill="797979"/>
            <w:vAlign w:val="center"/>
            <w:hideMark/>
          </w:tcPr>
          <w:p w14:paraId="5329EE34"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Hodnota parametra</w:t>
            </w:r>
          </w:p>
        </w:tc>
        <w:tc>
          <w:tcPr>
            <w:tcW w:w="1324" w:type="pct"/>
            <w:shd w:val="clear" w:color="auto" w:fill="797979"/>
            <w:vAlign w:val="center"/>
            <w:hideMark/>
          </w:tcPr>
          <w:p w14:paraId="0AA41E8E"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Merná jednotka</w:t>
            </w:r>
          </w:p>
        </w:tc>
      </w:tr>
      <w:tr w:rsidR="004312E2" w:rsidRPr="004312E2" w14:paraId="4D635C5B" w14:textId="77777777" w:rsidTr="0023608A">
        <w:trPr>
          <w:cnfStyle w:val="000000100000" w:firstRow="0" w:lastRow="0" w:firstColumn="0" w:lastColumn="0" w:oddVBand="0" w:evenVBand="0" w:oddHBand="1" w:evenHBand="0" w:firstRowFirstColumn="0" w:firstRowLastColumn="0" w:lastRowFirstColumn="0" w:lastRowLastColumn="0"/>
          <w:trHeight w:val="425"/>
        </w:trPr>
        <w:tc>
          <w:tcPr>
            <w:tcW w:w="1879" w:type="pct"/>
            <w:shd w:val="clear" w:color="auto" w:fill="F2F3F2"/>
            <w:hideMark/>
          </w:tcPr>
          <w:p w14:paraId="68F5B11F"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Plánovaná doba dostupnosti</w:t>
            </w:r>
          </w:p>
        </w:tc>
        <w:tc>
          <w:tcPr>
            <w:tcW w:w="1797" w:type="pct"/>
            <w:hideMark/>
          </w:tcPr>
          <w:p w14:paraId="3498D398"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24x7</w:t>
            </w:r>
          </w:p>
        </w:tc>
        <w:tc>
          <w:tcPr>
            <w:tcW w:w="1324" w:type="pct"/>
            <w:hideMark/>
          </w:tcPr>
          <w:p w14:paraId="65FA462F"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počet hodín x počet dní v týždni</w:t>
            </w:r>
          </w:p>
        </w:tc>
      </w:tr>
      <w:tr w:rsidR="004312E2" w:rsidRPr="004312E2" w14:paraId="4A34061A" w14:textId="77777777" w:rsidTr="0023608A">
        <w:trPr>
          <w:cnfStyle w:val="000000010000" w:firstRow="0" w:lastRow="0" w:firstColumn="0" w:lastColumn="0" w:oddVBand="0" w:evenVBand="0" w:oddHBand="0" w:evenHBand="1" w:firstRowFirstColumn="0" w:firstRowLastColumn="0" w:lastRowFirstColumn="0" w:lastRowLastColumn="0"/>
          <w:trHeight w:val="425"/>
        </w:trPr>
        <w:tc>
          <w:tcPr>
            <w:tcW w:w="1879" w:type="pct"/>
            <w:hideMark/>
          </w:tcPr>
          <w:p w14:paraId="77DADC62"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Úroveň dostupnosti</w:t>
            </w:r>
          </w:p>
        </w:tc>
        <w:tc>
          <w:tcPr>
            <w:tcW w:w="1797" w:type="pct"/>
            <w:hideMark/>
          </w:tcPr>
          <w:p w14:paraId="224586D3"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99,00</w:t>
            </w:r>
          </w:p>
        </w:tc>
        <w:tc>
          <w:tcPr>
            <w:tcW w:w="1324" w:type="pct"/>
            <w:hideMark/>
          </w:tcPr>
          <w:p w14:paraId="605223CB"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w:t>
            </w:r>
          </w:p>
        </w:tc>
      </w:tr>
      <w:tr w:rsidR="004312E2" w:rsidRPr="004312E2" w14:paraId="56F0B705" w14:textId="77777777" w:rsidTr="0023608A">
        <w:trPr>
          <w:cnfStyle w:val="000000100000" w:firstRow="0" w:lastRow="0" w:firstColumn="0" w:lastColumn="0" w:oddVBand="0" w:evenVBand="0" w:oddHBand="1" w:evenHBand="0" w:firstRowFirstColumn="0" w:firstRowLastColumn="0" w:lastRowFirstColumn="0" w:lastRowLastColumn="0"/>
          <w:trHeight w:val="425"/>
        </w:trPr>
        <w:tc>
          <w:tcPr>
            <w:tcW w:w="1879" w:type="pct"/>
            <w:hideMark/>
          </w:tcPr>
          <w:p w14:paraId="48DAE7BD"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Maximálna kumulatívna doba plánovaných odstávok za 1 mesiac</w:t>
            </w:r>
          </w:p>
        </w:tc>
        <w:tc>
          <w:tcPr>
            <w:tcW w:w="1797" w:type="pct"/>
            <w:hideMark/>
          </w:tcPr>
          <w:p w14:paraId="10F924C4"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 max 16 hodín mesačne* nahlásenie nedostupnosti systému</w:t>
            </w:r>
          </w:p>
        </w:tc>
        <w:tc>
          <w:tcPr>
            <w:tcW w:w="1324" w:type="pct"/>
            <w:hideMark/>
          </w:tcPr>
          <w:p w14:paraId="41042448"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Hodiny</w:t>
            </w:r>
          </w:p>
        </w:tc>
      </w:tr>
      <w:tr w:rsidR="004312E2" w:rsidRPr="004312E2" w14:paraId="06172F2A" w14:textId="77777777" w:rsidTr="0023608A">
        <w:trPr>
          <w:cnfStyle w:val="000000010000" w:firstRow="0" w:lastRow="0" w:firstColumn="0" w:lastColumn="0" w:oddVBand="0" w:evenVBand="0" w:oddHBand="0" w:evenHBand="1" w:firstRowFirstColumn="0" w:firstRowLastColumn="0" w:lastRowFirstColumn="0" w:lastRowLastColumn="0"/>
          <w:trHeight w:val="425"/>
        </w:trPr>
        <w:tc>
          <w:tcPr>
            <w:tcW w:w="1879" w:type="pct"/>
            <w:hideMark/>
          </w:tcPr>
          <w:p w14:paraId="6BAA24FD"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Doba obnovenia služby (RTO)</w:t>
            </w:r>
          </w:p>
        </w:tc>
        <w:tc>
          <w:tcPr>
            <w:tcW w:w="1797" w:type="pct"/>
            <w:hideMark/>
          </w:tcPr>
          <w:p w14:paraId="7959E682"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6</w:t>
            </w:r>
          </w:p>
        </w:tc>
        <w:tc>
          <w:tcPr>
            <w:tcW w:w="1324" w:type="pct"/>
            <w:hideMark/>
          </w:tcPr>
          <w:p w14:paraId="08ECF8F3"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Hodiny</w:t>
            </w:r>
          </w:p>
        </w:tc>
      </w:tr>
      <w:tr w:rsidR="004312E2" w:rsidRPr="004312E2" w14:paraId="593DCFCB" w14:textId="77777777" w:rsidTr="0023608A">
        <w:trPr>
          <w:cnfStyle w:val="000000100000" w:firstRow="0" w:lastRow="0" w:firstColumn="0" w:lastColumn="0" w:oddVBand="0" w:evenVBand="0" w:oddHBand="1" w:evenHBand="0" w:firstRowFirstColumn="0" w:firstRowLastColumn="0" w:lastRowFirstColumn="0" w:lastRowLastColumn="0"/>
          <w:trHeight w:val="425"/>
        </w:trPr>
        <w:tc>
          <w:tcPr>
            <w:tcW w:w="1879" w:type="pct"/>
            <w:hideMark/>
          </w:tcPr>
          <w:p w14:paraId="42790A2A"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Doba servisnej podpory</w:t>
            </w:r>
          </w:p>
        </w:tc>
        <w:tc>
          <w:tcPr>
            <w:tcW w:w="1797" w:type="pct"/>
            <w:hideMark/>
          </w:tcPr>
          <w:p w14:paraId="3887D808"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V zmysle bodu 5.3 a)-d) Zmluvy</w:t>
            </w:r>
          </w:p>
        </w:tc>
        <w:tc>
          <w:tcPr>
            <w:tcW w:w="1324" w:type="pct"/>
            <w:hideMark/>
          </w:tcPr>
          <w:p w14:paraId="4E777E87"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počet hodín x počet dní v týždni</w:t>
            </w:r>
          </w:p>
        </w:tc>
      </w:tr>
      <w:tr w:rsidR="004312E2" w:rsidRPr="004312E2" w14:paraId="07286C99" w14:textId="77777777" w:rsidTr="0023608A">
        <w:trPr>
          <w:cnfStyle w:val="000000010000" w:firstRow="0" w:lastRow="0" w:firstColumn="0" w:lastColumn="0" w:oddVBand="0" w:evenVBand="0" w:oddHBand="0" w:evenHBand="1" w:firstRowFirstColumn="0" w:firstRowLastColumn="0" w:lastRowFirstColumn="0" w:lastRowLastColumn="0"/>
          <w:trHeight w:val="425"/>
        </w:trPr>
        <w:tc>
          <w:tcPr>
            <w:tcW w:w="1879" w:type="pct"/>
            <w:hideMark/>
          </w:tcPr>
          <w:p w14:paraId="335974EA"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Doba začatia servisu</w:t>
            </w:r>
          </w:p>
        </w:tc>
        <w:tc>
          <w:tcPr>
            <w:tcW w:w="1797" w:type="pct"/>
            <w:hideMark/>
          </w:tcPr>
          <w:p w14:paraId="09E70A81"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V zmysle  bodu 5.3 a)-d) Zmluvy</w:t>
            </w:r>
          </w:p>
        </w:tc>
        <w:tc>
          <w:tcPr>
            <w:tcW w:w="1324" w:type="pct"/>
            <w:hideMark/>
          </w:tcPr>
          <w:p w14:paraId="7F8AB400" w14:textId="77777777" w:rsidR="004312E2" w:rsidRPr="004312E2" w:rsidRDefault="004312E2" w:rsidP="0023608A">
            <w:pPr>
              <w:jc w:val="left"/>
              <w:rPr>
                <w:rFonts w:ascii="Tahoma" w:hAnsi="Tahoma" w:cs="Tahoma"/>
                <w:sz w:val="16"/>
                <w:szCs w:val="16"/>
                <w:lang w:val="sk-SK"/>
              </w:rPr>
            </w:pPr>
            <w:r w:rsidRPr="004312E2">
              <w:rPr>
                <w:rFonts w:ascii="Tahoma" w:hAnsi="Tahoma" w:cs="Tahoma"/>
                <w:sz w:val="16"/>
                <w:szCs w:val="16"/>
                <w:lang w:val="sk-SK"/>
              </w:rPr>
              <w:t>Hodiny</w:t>
            </w:r>
          </w:p>
        </w:tc>
      </w:tr>
    </w:tbl>
    <w:p w14:paraId="34DAE227" w14:textId="77777777" w:rsidR="004312E2" w:rsidRPr="004312E2" w:rsidRDefault="004312E2" w:rsidP="004312E2">
      <w:pPr>
        <w:spacing w:line="276" w:lineRule="auto"/>
        <w:rPr>
          <w:rFonts w:ascii="Tahoma" w:hAnsi="Tahoma" w:cs="Tahoma"/>
          <w:sz w:val="16"/>
          <w:szCs w:val="16"/>
          <w:lang w:val="sk-SK"/>
        </w:rPr>
      </w:pPr>
      <w:r w:rsidRPr="004312E2">
        <w:rPr>
          <w:rFonts w:ascii="Tahoma" w:hAnsi="Tahoma" w:cs="Tahoma"/>
          <w:sz w:val="16"/>
          <w:szCs w:val="16"/>
          <w:lang w:val="sk-SK"/>
        </w:rPr>
        <w:t>* Plánovanú nedostupnosť je potrebné nahlásiť minimálne 48 hodín pred jej začatím.</w:t>
      </w:r>
    </w:p>
    <w:p w14:paraId="4C22D154" w14:textId="77777777" w:rsidR="004312E2" w:rsidRPr="004312E2" w:rsidRDefault="004312E2" w:rsidP="004312E2">
      <w:pPr>
        <w:spacing w:line="276" w:lineRule="auto"/>
        <w:rPr>
          <w:rFonts w:ascii="Tahoma" w:hAnsi="Tahoma" w:cs="Tahoma"/>
          <w:sz w:val="16"/>
          <w:szCs w:val="16"/>
          <w:lang w:val="sk-SK"/>
        </w:rPr>
      </w:pPr>
    </w:p>
    <w:p w14:paraId="6EC55137" w14:textId="45C39D67" w:rsidR="004312E2" w:rsidRPr="004312E2" w:rsidRDefault="004312E2" w:rsidP="004312E2">
      <w:pPr>
        <w:spacing w:line="276" w:lineRule="auto"/>
        <w:rPr>
          <w:rFonts w:ascii="Tahoma" w:hAnsi="Tahoma" w:cs="Tahoma"/>
          <w:sz w:val="16"/>
          <w:szCs w:val="16"/>
          <w:lang w:val="sk-SK"/>
        </w:rPr>
      </w:pPr>
      <w:r w:rsidRPr="004312E2">
        <w:rPr>
          <w:rFonts w:ascii="Tahoma" w:hAnsi="Tahoma" w:cs="Tahoma"/>
          <w:sz w:val="16"/>
          <w:szCs w:val="16"/>
          <w:lang w:val="sk-SK"/>
        </w:rPr>
        <w:t xml:space="preserve">V prípade nezabezpečenia dostupnosti hardvérovej, sieťovej alebo systémovej infraštruktúry potrebnej pre prevádzku APV PFS FS alebo prevádzkovateľom APV PFS, resp. v prípade ich poruchy, </w:t>
      </w:r>
      <w:r w:rsidR="004E5AB9">
        <w:rPr>
          <w:rFonts w:ascii="Tahoma" w:hAnsi="Tahoma" w:cs="Tahoma"/>
          <w:sz w:val="16"/>
          <w:szCs w:val="16"/>
          <w:lang w:val="sk-SK"/>
        </w:rPr>
        <w:t xml:space="preserve">dodávateľ </w:t>
      </w:r>
      <w:r w:rsidRPr="004312E2">
        <w:rPr>
          <w:rFonts w:ascii="Tahoma" w:hAnsi="Tahoma" w:cs="Tahoma"/>
          <w:sz w:val="16"/>
          <w:szCs w:val="16"/>
          <w:lang w:val="sk-SK"/>
        </w:rPr>
        <w:t xml:space="preserve">negarantuje parametre uvedené v tabuľke vyššie iba v prípade, ak </w:t>
      </w:r>
      <w:r w:rsidR="004E5AB9">
        <w:rPr>
          <w:rFonts w:ascii="Tahoma" w:hAnsi="Tahoma" w:cs="Tahoma"/>
          <w:sz w:val="16"/>
          <w:szCs w:val="16"/>
          <w:lang w:val="sk-SK"/>
        </w:rPr>
        <w:t>dodávateľ</w:t>
      </w:r>
      <w:r w:rsidRPr="004312E2">
        <w:rPr>
          <w:rFonts w:ascii="Tahoma" w:hAnsi="Tahoma" w:cs="Tahoma"/>
          <w:sz w:val="16"/>
          <w:szCs w:val="16"/>
          <w:lang w:val="sk-SK"/>
        </w:rPr>
        <w:t xml:space="preserve"> FS na potrebu zabezpečenia infraštruktúry v dostatočnom časovom predstihu upozornil e-mailom.</w:t>
      </w:r>
    </w:p>
    <w:p w14:paraId="22C992AF" w14:textId="77777777" w:rsidR="004312E2" w:rsidRPr="004312E2" w:rsidRDefault="004312E2" w:rsidP="004312E2">
      <w:pPr>
        <w:pStyle w:val="Nadpis3"/>
        <w:numPr>
          <w:ilvl w:val="0"/>
          <w:numId w:val="0"/>
        </w:numPr>
        <w:ind w:left="1003"/>
        <w:rPr>
          <w:rFonts w:eastAsiaTheme="minorHAnsi"/>
          <w:lang w:val="sk-SK"/>
        </w:rPr>
      </w:pPr>
      <w:bookmarkStart w:id="62" w:name="_Toc67486772"/>
      <w:r w:rsidRPr="004312E2">
        <w:rPr>
          <w:rFonts w:eastAsiaTheme="minorHAnsi"/>
          <w:lang w:val="sk-SK"/>
        </w:rPr>
        <w:t>Časové pokrytie poskytovania Paušálnych služieb</w:t>
      </w:r>
      <w:bookmarkEnd w:id="62"/>
    </w:p>
    <w:p w14:paraId="2A0D060A" w14:textId="6FE0A264" w:rsidR="004312E2" w:rsidRPr="004312E2" w:rsidRDefault="004E5AB9" w:rsidP="004312E2">
      <w:pPr>
        <w:spacing w:line="276" w:lineRule="auto"/>
        <w:rPr>
          <w:rFonts w:ascii="Tahoma" w:hAnsi="Tahoma" w:cs="Tahoma"/>
          <w:sz w:val="16"/>
          <w:szCs w:val="16"/>
          <w:lang w:val="sk-SK"/>
        </w:rPr>
      </w:pPr>
      <w:r>
        <w:rPr>
          <w:rFonts w:ascii="Tahoma" w:hAnsi="Tahoma" w:cs="Tahoma"/>
          <w:sz w:val="16"/>
          <w:szCs w:val="16"/>
          <w:lang w:val="sk-SK"/>
        </w:rPr>
        <w:t xml:space="preserve">Dodávateľ </w:t>
      </w:r>
      <w:r w:rsidR="004312E2" w:rsidRPr="004312E2">
        <w:rPr>
          <w:rFonts w:ascii="Tahoma" w:hAnsi="Tahoma" w:cs="Tahoma"/>
          <w:sz w:val="16"/>
          <w:szCs w:val="16"/>
          <w:lang w:val="sk-SK"/>
        </w:rPr>
        <w:t>sa zaväzuje služby poskytovať a vykonávať nasledovne:</w:t>
      </w:r>
    </w:p>
    <w:tbl>
      <w:tblPr>
        <w:tblStyle w:val="Moderntabuka1"/>
        <w:tblW w:w="0" w:type="auto"/>
        <w:tblInd w:w="426" w:type="dxa"/>
        <w:tblLook w:val="04A0" w:firstRow="1" w:lastRow="0" w:firstColumn="1" w:lastColumn="0" w:noHBand="0" w:noVBand="1"/>
      </w:tblPr>
      <w:tblGrid>
        <w:gridCol w:w="4479"/>
        <w:gridCol w:w="1764"/>
        <w:gridCol w:w="2007"/>
      </w:tblGrid>
      <w:tr w:rsidR="004312E2" w:rsidRPr="004312E2" w14:paraId="18C5DF69" w14:textId="77777777" w:rsidTr="0023608A">
        <w:trPr>
          <w:cnfStyle w:val="100000000000" w:firstRow="1" w:lastRow="0" w:firstColumn="0" w:lastColumn="0" w:oddVBand="0" w:evenVBand="0" w:oddHBand="0" w:evenHBand="0" w:firstRowFirstColumn="0" w:firstRowLastColumn="0" w:lastRowFirstColumn="0" w:lastRowLastColumn="0"/>
          <w:trHeight w:val="79"/>
        </w:trPr>
        <w:tc>
          <w:tcPr>
            <w:tcW w:w="4479" w:type="dxa"/>
            <w:shd w:val="clear" w:color="auto" w:fill="797979"/>
          </w:tcPr>
          <w:p w14:paraId="50AD6587" w14:textId="77777777" w:rsidR="004312E2" w:rsidRPr="004312E2" w:rsidRDefault="004312E2" w:rsidP="0023608A">
            <w:pPr>
              <w:spacing w:line="276" w:lineRule="auto"/>
              <w:ind w:left="426"/>
              <w:rPr>
                <w:rFonts w:ascii="Tahoma" w:hAnsi="Tahoma" w:cs="Tahoma"/>
                <w:sz w:val="16"/>
                <w:szCs w:val="16"/>
                <w:lang w:val="sk-SK" w:eastAsia="sk-SK"/>
              </w:rPr>
            </w:pPr>
          </w:p>
        </w:tc>
        <w:tc>
          <w:tcPr>
            <w:tcW w:w="3771" w:type="dxa"/>
            <w:gridSpan w:val="2"/>
            <w:shd w:val="clear" w:color="auto" w:fill="797979"/>
          </w:tcPr>
          <w:p w14:paraId="271CD937"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Úroveň časového pokrytia</w:t>
            </w:r>
          </w:p>
        </w:tc>
      </w:tr>
      <w:tr w:rsidR="004312E2" w:rsidRPr="004312E2" w14:paraId="0D024CD6" w14:textId="77777777" w:rsidTr="0023608A">
        <w:trPr>
          <w:cnfStyle w:val="000000100000" w:firstRow="0" w:lastRow="0" w:firstColumn="0" w:lastColumn="0" w:oddVBand="0" w:evenVBand="0" w:oddHBand="1" w:evenHBand="0" w:firstRowFirstColumn="0" w:firstRowLastColumn="0" w:lastRowFirstColumn="0" w:lastRowLastColumn="0"/>
          <w:trHeight w:val="79"/>
        </w:trPr>
        <w:tc>
          <w:tcPr>
            <w:tcW w:w="4479" w:type="dxa"/>
            <w:shd w:val="clear" w:color="auto" w:fill="797979"/>
          </w:tcPr>
          <w:p w14:paraId="7A187D1B"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Služby</w:t>
            </w:r>
          </w:p>
        </w:tc>
        <w:tc>
          <w:tcPr>
            <w:tcW w:w="1764" w:type="dxa"/>
            <w:shd w:val="clear" w:color="auto" w:fill="797979"/>
          </w:tcPr>
          <w:p w14:paraId="18847D55"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Kritické problémy a požiadavky</w:t>
            </w:r>
          </w:p>
        </w:tc>
        <w:tc>
          <w:tcPr>
            <w:tcW w:w="2007" w:type="dxa"/>
            <w:shd w:val="clear" w:color="auto" w:fill="797979"/>
          </w:tcPr>
          <w:p w14:paraId="2DC8D78F"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Ostatné problémy a požiadavky s normálnou prioritou</w:t>
            </w:r>
          </w:p>
        </w:tc>
      </w:tr>
      <w:tr w:rsidR="004312E2" w:rsidRPr="004312E2" w14:paraId="4D2FBC7F" w14:textId="77777777" w:rsidTr="0023608A">
        <w:trPr>
          <w:cnfStyle w:val="000000010000" w:firstRow="0" w:lastRow="0" w:firstColumn="0" w:lastColumn="0" w:oddVBand="0" w:evenVBand="0" w:oddHBand="0" w:evenHBand="1" w:firstRowFirstColumn="0" w:firstRowLastColumn="0" w:lastRowFirstColumn="0" w:lastRowLastColumn="0"/>
        </w:trPr>
        <w:tc>
          <w:tcPr>
            <w:tcW w:w="4479" w:type="dxa"/>
          </w:tcPr>
          <w:p w14:paraId="2C4A76F3"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 xml:space="preserve">poskytovanie služieb servisného </w:t>
            </w:r>
            <w:proofErr w:type="spellStart"/>
            <w:r w:rsidRPr="004312E2">
              <w:rPr>
                <w:rFonts w:ascii="Tahoma" w:hAnsi="Tahoma" w:cs="Tahoma"/>
                <w:sz w:val="16"/>
                <w:szCs w:val="16"/>
                <w:lang w:val="sk-SK" w:eastAsia="sk-SK"/>
              </w:rPr>
              <w:t>hotline</w:t>
            </w:r>
            <w:proofErr w:type="spellEnd"/>
          </w:p>
        </w:tc>
        <w:tc>
          <w:tcPr>
            <w:tcW w:w="1764" w:type="dxa"/>
          </w:tcPr>
          <w:p w14:paraId="3FC20D83"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24x7</w:t>
            </w:r>
          </w:p>
        </w:tc>
        <w:tc>
          <w:tcPr>
            <w:tcW w:w="2007" w:type="dxa"/>
          </w:tcPr>
          <w:p w14:paraId="128D2E23" w14:textId="77777777" w:rsidR="004312E2" w:rsidRPr="004312E2" w:rsidRDefault="004312E2" w:rsidP="0023608A">
            <w:pPr>
              <w:spacing w:after="0"/>
              <w:jc w:val="center"/>
              <w:rPr>
                <w:rFonts w:ascii="Tahoma" w:hAnsi="Tahoma" w:cs="Tahoma"/>
                <w:sz w:val="16"/>
                <w:szCs w:val="16"/>
                <w:lang w:val="sk-SK" w:eastAsia="sk-SK"/>
              </w:rPr>
            </w:pPr>
            <w:r w:rsidRPr="004312E2">
              <w:rPr>
                <w:rFonts w:ascii="Tahoma" w:hAnsi="Tahoma" w:cs="Tahoma"/>
                <w:sz w:val="16"/>
                <w:szCs w:val="16"/>
                <w:lang w:val="sk-SK" w:eastAsia="sk-SK"/>
              </w:rPr>
              <w:t>24x7</w:t>
            </w:r>
          </w:p>
        </w:tc>
      </w:tr>
      <w:tr w:rsidR="004312E2" w:rsidRPr="004312E2" w14:paraId="0BCC52B4" w14:textId="77777777" w:rsidTr="0023608A">
        <w:trPr>
          <w:cnfStyle w:val="000000100000" w:firstRow="0" w:lastRow="0" w:firstColumn="0" w:lastColumn="0" w:oddVBand="0" w:evenVBand="0" w:oddHBand="1" w:evenHBand="0" w:firstRowFirstColumn="0" w:firstRowLastColumn="0" w:lastRowFirstColumn="0" w:lastRowLastColumn="0"/>
        </w:trPr>
        <w:tc>
          <w:tcPr>
            <w:tcW w:w="4479" w:type="dxa"/>
          </w:tcPr>
          <w:p w14:paraId="3B5F2E6D"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podpora pri realizácii prevádzkových zásahov (podpora prevádzky systému)</w:t>
            </w:r>
          </w:p>
        </w:tc>
        <w:tc>
          <w:tcPr>
            <w:tcW w:w="1764" w:type="dxa"/>
          </w:tcPr>
          <w:p w14:paraId="4D84E0B7"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24x7</w:t>
            </w:r>
          </w:p>
        </w:tc>
        <w:tc>
          <w:tcPr>
            <w:tcW w:w="2007" w:type="dxa"/>
          </w:tcPr>
          <w:p w14:paraId="7DADB381" w14:textId="77777777" w:rsidR="004312E2" w:rsidRPr="004312E2" w:rsidRDefault="004312E2" w:rsidP="0023608A">
            <w:pPr>
              <w:spacing w:after="0"/>
              <w:jc w:val="center"/>
              <w:rPr>
                <w:rFonts w:ascii="Tahoma" w:hAnsi="Tahoma" w:cs="Tahoma"/>
                <w:sz w:val="16"/>
                <w:szCs w:val="16"/>
                <w:lang w:val="sk-SK" w:eastAsia="sk-SK"/>
              </w:rPr>
            </w:pPr>
            <w:r w:rsidRPr="004312E2">
              <w:rPr>
                <w:rFonts w:ascii="Tahoma" w:hAnsi="Tahoma" w:cs="Tahoma"/>
                <w:sz w:val="16"/>
                <w:szCs w:val="16"/>
                <w:lang w:val="sk-SK" w:eastAsia="sk-SK"/>
              </w:rPr>
              <w:t>8x5</w:t>
            </w:r>
          </w:p>
        </w:tc>
      </w:tr>
      <w:tr w:rsidR="004312E2" w:rsidRPr="004312E2" w14:paraId="67E5C6DB" w14:textId="77777777" w:rsidTr="0023608A">
        <w:trPr>
          <w:cnfStyle w:val="000000010000" w:firstRow="0" w:lastRow="0" w:firstColumn="0" w:lastColumn="0" w:oddVBand="0" w:evenVBand="0" w:oddHBand="0" w:evenHBand="1" w:firstRowFirstColumn="0" w:firstRowLastColumn="0" w:lastRowFirstColumn="0" w:lastRowLastColumn="0"/>
        </w:trPr>
        <w:tc>
          <w:tcPr>
            <w:tcW w:w="4479" w:type="dxa"/>
          </w:tcPr>
          <w:p w14:paraId="388D7A2A"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realizácia pravidelných preventívnych zásahov (profylaktika a monitoring)</w:t>
            </w:r>
          </w:p>
        </w:tc>
        <w:tc>
          <w:tcPr>
            <w:tcW w:w="1764" w:type="dxa"/>
          </w:tcPr>
          <w:p w14:paraId="26946EA2"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8x5</w:t>
            </w:r>
          </w:p>
        </w:tc>
        <w:tc>
          <w:tcPr>
            <w:tcW w:w="2007" w:type="dxa"/>
          </w:tcPr>
          <w:p w14:paraId="2764FA5F" w14:textId="77777777" w:rsidR="004312E2" w:rsidRPr="004312E2" w:rsidRDefault="004312E2" w:rsidP="0023608A">
            <w:pPr>
              <w:spacing w:after="0"/>
              <w:jc w:val="center"/>
              <w:rPr>
                <w:rFonts w:ascii="Tahoma" w:hAnsi="Tahoma" w:cs="Tahoma"/>
                <w:sz w:val="16"/>
                <w:szCs w:val="16"/>
                <w:lang w:val="sk-SK" w:eastAsia="sk-SK"/>
              </w:rPr>
            </w:pPr>
            <w:r w:rsidRPr="004312E2">
              <w:rPr>
                <w:rFonts w:ascii="Tahoma" w:hAnsi="Tahoma" w:cs="Tahoma"/>
                <w:sz w:val="16"/>
                <w:szCs w:val="16"/>
                <w:lang w:val="sk-SK" w:eastAsia="sk-SK"/>
              </w:rPr>
              <w:t>8x5</w:t>
            </w:r>
          </w:p>
        </w:tc>
      </w:tr>
      <w:tr w:rsidR="004312E2" w:rsidRPr="004312E2" w14:paraId="08F0E7FA" w14:textId="77777777" w:rsidTr="0023608A">
        <w:trPr>
          <w:cnfStyle w:val="000000100000" w:firstRow="0" w:lastRow="0" w:firstColumn="0" w:lastColumn="0" w:oddVBand="0" w:evenVBand="0" w:oddHBand="1" w:evenHBand="0" w:firstRowFirstColumn="0" w:firstRowLastColumn="0" w:lastRowFirstColumn="0" w:lastRowLastColumn="0"/>
        </w:trPr>
        <w:tc>
          <w:tcPr>
            <w:tcW w:w="4479" w:type="dxa"/>
          </w:tcPr>
          <w:p w14:paraId="750AB02C"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realizácia servisných zásahov (riešenie Incidentov) v prípade nefunkčnosti systému alebo jeho komponentov</w:t>
            </w:r>
          </w:p>
        </w:tc>
        <w:tc>
          <w:tcPr>
            <w:tcW w:w="1764" w:type="dxa"/>
          </w:tcPr>
          <w:p w14:paraId="3615886A"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24x7</w:t>
            </w:r>
          </w:p>
        </w:tc>
        <w:tc>
          <w:tcPr>
            <w:tcW w:w="2007" w:type="dxa"/>
          </w:tcPr>
          <w:p w14:paraId="731F0ADE" w14:textId="77777777" w:rsidR="004312E2" w:rsidRPr="004312E2" w:rsidRDefault="004312E2" w:rsidP="0023608A">
            <w:pPr>
              <w:spacing w:after="0"/>
              <w:jc w:val="center"/>
              <w:rPr>
                <w:rFonts w:ascii="Tahoma" w:hAnsi="Tahoma" w:cs="Tahoma"/>
                <w:sz w:val="16"/>
                <w:szCs w:val="16"/>
                <w:lang w:val="sk-SK" w:eastAsia="sk-SK"/>
              </w:rPr>
            </w:pPr>
            <w:r w:rsidRPr="004312E2">
              <w:rPr>
                <w:rFonts w:ascii="Tahoma" w:hAnsi="Tahoma" w:cs="Tahoma"/>
                <w:sz w:val="16"/>
                <w:szCs w:val="16"/>
                <w:lang w:val="sk-SK" w:eastAsia="sk-SK"/>
              </w:rPr>
              <w:t>8x5</w:t>
            </w:r>
          </w:p>
        </w:tc>
      </w:tr>
      <w:tr w:rsidR="004312E2" w:rsidRPr="004312E2" w14:paraId="7C27BB9D" w14:textId="77777777" w:rsidTr="0023608A">
        <w:trPr>
          <w:cnfStyle w:val="000000010000" w:firstRow="0" w:lastRow="0" w:firstColumn="0" w:lastColumn="0" w:oddVBand="0" w:evenVBand="0" w:oddHBand="0" w:evenHBand="1" w:firstRowFirstColumn="0" w:firstRowLastColumn="0" w:lastRowFirstColumn="0" w:lastRowLastColumn="0"/>
        </w:trPr>
        <w:tc>
          <w:tcPr>
            <w:tcW w:w="4479" w:type="dxa"/>
          </w:tcPr>
          <w:p w14:paraId="1D002914"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realizácia servisných zásahov podľa požiadaviek (riešenie požiadaviek na zmenu konfigurácie)</w:t>
            </w:r>
          </w:p>
        </w:tc>
        <w:tc>
          <w:tcPr>
            <w:tcW w:w="1764" w:type="dxa"/>
          </w:tcPr>
          <w:p w14:paraId="2A34B424" w14:textId="77777777" w:rsidR="004312E2" w:rsidRPr="004312E2" w:rsidRDefault="004312E2" w:rsidP="0023608A">
            <w:pPr>
              <w:spacing w:line="276" w:lineRule="auto"/>
              <w:ind w:left="426"/>
              <w:rPr>
                <w:rFonts w:ascii="Tahoma" w:hAnsi="Tahoma" w:cs="Tahoma"/>
                <w:sz w:val="16"/>
                <w:szCs w:val="16"/>
                <w:lang w:val="sk-SK" w:eastAsia="sk-SK"/>
              </w:rPr>
            </w:pPr>
            <w:r w:rsidRPr="004312E2">
              <w:rPr>
                <w:rFonts w:ascii="Tahoma" w:hAnsi="Tahoma" w:cs="Tahoma"/>
                <w:sz w:val="16"/>
                <w:szCs w:val="16"/>
                <w:lang w:val="sk-SK" w:eastAsia="sk-SK"/>
              </w:rPr>
              <w:t>24x7</w:t>
            </w:r>
          </w:p>
        </w:tc>
        <w:tc>
          <w:tcPr>
            <w:tcW w:w="2007" w:type="dxa"/>
          </w:tcPr>
          <w:p w14:paraId="42EF94AE" w14:textId="77777777" w:rsidR="004312E2" w:rsidRPr="004312E2" w:rsidRDefault="004312E2" w:rsidP="0023608A">
            <w:pPr>
              <w:spacing w:after="0"/>
              <w:jc w:val="center"/>
              <w:rPr>
                <w:rFonts w:ascii="Tahoma" w:hAnsi="Tahoma" w:cs="Tahoma"/>
                <w:sz w:val="16"/>
                <w:szCs w:val="16"/>
                <w:lang w:val="sk-SK" w:eastAsia="sk-SK"/>
              </w:rPr>
            </w:pPr>
            <w:r w:rsidRPr="004312E2">
              <w:rPr>
                <w:rFonts w:ascii="Tahoma" w:hAnsi="Tahoma" w:cs="Tahoma"/>
                <w:sz w:val="16"/>
                <w:szCs w:val="16"/>
                <w:lang w:val="sk-SK" w:eastAsia="sk-SK"/>
              </w:rPr>
              <w:t>8x5</w:t>
            </w:r>
          </w:p>
        </w:tc>
      </w:tr>
    </w:tbl>
    <w:p w14:paraId="1B555F2A" w14:textId="77777777" w:rsidR="004312E2" w:rsidRPr="004312E2" w:rsidRDefault="004312E2" w:rsidP="004312E2">
      <w:pPr>
        <w:jc w:val="both"/>
        <w:rPr>
          <w:rFonts w:ascii="Tahoma" w:hAnsi="Tahoma" w:cs="Tahoma"/>
          <w:color w:val="808080" w:themeColor="background1" w:themeShade="80"/>
          <w:sz w:val="16"/>
          <w:szCs w:val="16"/>
          <w:lang w:val="sk-SK"/>
        </w:rPr>
      </w:pPr>
    </w:p>
    <w:p w14:paraId="16658CD8" w14:textId="6AEB98B1" w:rsidR="00933207" w:rsidRPr="004312E2" w:rsidRDefault="00933207" w:rsidP="00AB6FCF">
      <w:pPr>
        <w:pStyle w:val="Nadpis3"/>
        <w:rPr>
          <w:lang w:val="sk-SK"/>
        </w:rPr>
      </w:pPr>
      <w:bookmarkStart w:id="63" w:name="_Toc67486773"/>
      <w:r w:rsidRPr="004312E2">
        <w:rPr>
          <w:lang w:val="sk-SK"/>
        </w:rPr>
        <w:t>Úrovne podpory používateľov</w:t>
      </w:r>
      <w:bookmarkEnd w:id="63"/>
    </w:p>
    <w:p w14:paraId="6E6FFFB9" w14:textId="7200BE1F" w:rsidR="004312E2" w:rsidRPr="004312E2" w:rsidRDefault="004312E2" w:rsidP="004312E2">
      <w:pPr>
        <w:rPr>
          <w:rFonts w:ascii="Tahoma" w:hAnsi="Tahoma" w:cs="Tahoma"/>
          <w:sz w:val="16"/>
          <w:szCs w:val="16"/>
          <w:lang w:val="sk-SK"/>
        </w:rPr>
      </w:pPr>
      <w:bookmarkStart w:id="64" w:name="_Toc527558121"/>
      <w:bookmarkStart w:id="65" w:name="_Toc34423613"/>
      <w:r w:rsidRPr="004312E2">
        <w:rPr>
          <w:rFonts w:ascii="Tahoma" w:hAnsi="Tahoma" w:cs="Tahoma"/>
          <w:sz w:val="16"/>
          <w:szCs w:val="16"/>
          <w:lang w:val="sk-SK"/>
        </w:rPr>
        <w:t>Nerelevantné, uvedené vyššie.</w:t>
      </w:r>
    </w:p>
    <w:p w14:paraId="5D03FD56" w14:textId="77777777" w:rsidR="004312E2" w:rsidRPr="004312E2" w:rsidRDefault="004312E2" w:rsidP="004312E2">
      <w:pPr>
        <w:jc w:val="both"/>
        <w:rPr>
          <w:rFonts w:ascii="Tahoma" w:hAnsi="Tahoma" w:cs="Tahoma"/>
          <w:i/>
          <w:color w:val="808080" w:themeColor="background1" w:themeShade="80"/>
          <w:sz w:val="16"/>
          <w:szCs w:val="16"/>
          <w:lang w:val="sk-SK"/>
        </w:rPr>
      </w:pPr>
    </w:p>
    <w:p w14:paraId="588F02CA" w14:textId="4429617D" w:rsidR="00933207" w:rsidRPr="004312E2" w:rsidRDefault="00933207" w:rsidP="000B3397">
      <w:pPr>
        <w:pStyle w:val="Nadpis2"/>
        <w:rPr>
          <w:lang w:val="sk-SK"/>
        </w:rPr>
      </w:pPr>
      <w:bookmarkStart w:id="66" w:name="_Toc67486774"/>
      <w:r w:rsidRPr="004312E2">
        <w:rPr>
          <w:rFonts w:eastAsiaTheme="majorEastAsia"/>
          <w:lang w:val="sk-SK"/>
        </w:rPr>
        <w:t>Požadovaná dostupnosť IS:</w:t>
      </w:r>
      <w:bookmarkEnd w:id="64"/>
      <w:bookmarkEnd w:id="65"/>
      <w:bookmarkEnd w:id="66"/>
    </w:p>
    <w:p w14:paraId="03BBA6E3" w14:textId="188FD647" w:rsidR="00933207" w:rsidRPr="004312E2" w:rsidRDefault="00933207" w:rsidP="000B3397">
      <w:pPr>
        <w:pStyle w:val="Nadpis3"/>
        <w:rPr>
          <w:lang w:val="sk-SK"/>
        </w:rPr>
      </w:pPr>
      <w:bookmarkStart w:id="67" w:name="_Toc34423614"/>
      <w:bookmarkStart w:id="68" w:name="_Toc67486775"/>
      <w:r w:rsidRPr="004312E2">
        <w:rPr>
          <w:lang w:val="sk-SK"/>
        </w:rPr>
        <w:t>Dostupnosť (</w:t>
      </w:r>
      <w:proofErr w:type="spellStart"/>
      <w:r w:rsidRPr="004312E2">
        <w:rPr>
          <w:lang w:val="sk-SK"/>
        </w:rPr>
        <w:t>Availability</w:t>
      </w:r>
      <w:proofErr w:type="spellEnd"/>
      <w:r w:rsidRPr="004312E2">
        <w:rPr>
          <w:lang w:val="sk-SK"/>
        </w:rPr>
        <w:t>)</w:t>
      </w:r>
      <w:bookmarkEnd w:id="67"/>
      <w:bookmarkEnd w:id="68"/>
    </w:p>
    <w:p w14:paraId="7C032864" w14:textId="77777777" w:rsidR="004312E2" w:rsidRPr="004312E2" w:rsidRDefault="004312E2" w:rsidP="004312E2">
      <w:pPr>
        <w:rPr>
          <w:rFonts w:ascii="Tahoma" w:hAnsi="Tahoma" w:cs="Tahoma"/>
          <w:sz w:val="16"/>
          <w:szCs w:val="16"/>
          <w:lang w:val="sk-SK"/>
        </w:rPr>
      </w:pPr>
      <w:bookmarkStart w:id="69" w:name="_RTO_(Recovery_Time"/>
      <w:bookmarkStart w:id="70" w:name="_Toc34423615"/>
      <w:bookmarkEnd w:id="69"/>
      <w:r w:rsidRPr="004312E2">
        <w:rPr>
          <w:rFonts w:ascii="Tahoma" w:hAnsi="Tahoma" w:cs="Tahoma"/>
          <w:sz w:val="16"/>
          <w:szCs w:val="16"/>
          <w:lang w:val="sk-SK"/>
        </w:rPr>
        <w:t>Nerelevantné, uvedené vyššie.</w:t>
      </w:r>
    </w:p>
    <w:p w14:paraId="5EF873EE" w14:textId="06B267A7" w:rsidR="00933207" w:rsidRPr="004312E2" w:rsidRDefault="00933207" w:rsidP="000B3397">
      <w:pPr>
        <w:pStyle w:val="Nadpis3"/>
        <w:rPr>
          <w:lang w:val="sk-SK"/>
        </w:rPr>
      </w:pPr>
      <w:bookmarkStart w:id="71" w:name="_Toc67486776"/>
      <w:r w:rsidRPr="004312E2">
        <w:rPr>
          <w:lang w:val="sk-SK"/>
        </w:rPr>
        <w:t>RTO (</w:t>
      </w:r>
      <w:proofErr w:type="spellStart"/>
      <w:r w:rsidRPr="004312E2">
        <w:rPr>
          <w:lang w:val="sk-SK"/>
        </w:rPr>
        <w:t>Recovery</w:t>
      </w:r>
      <w:proofErr w:type="spellEnd"/>
      <w:r w:rsidRPr="004312E2">
        <w:rPr>
          <w:lang w:val="sk-SK"/>
        </w:rPr>
        <w:t xml:space="preserve"> </w:t>
      </w:r>
      <w:proofErr w:type="spellStart"/>
      <w:r w:rsidRPr="004312E2">
        <w:rPr>
          <w:lang w:val="sk-SK"/>
        </w:rPr>
        <w:t>Time</w:t>
      </w:r>
      <w:proofErr w:type="spellEnd"/>
      <w:r w:rsidRPr="004312E2">
        <w:rPr>
          <w:lang w:val="sk-SK"/>
        </w:rPr>
        <w:t xml:space="preserve"> </w:t>
      </w:r>
      <w:proofErr w:type="spellStart"/>
      <w:r w:rsidRPr="004312E2">
        <w:rPr>
          <w:lang w:val="sk-SK"/>
        </w:rPr>
        <w:t>Objective</w:t>
      </w:r>
      <w:proofErr w:type="spellEnd"/>
      <w:r w:rsidRPr="004312E2">
        <w:rPr>
          <w:lang w:val="sk-SK"/>
        </w:rPr>
        <w:t>)</w:t>
      </w:r>
      <w:bookmarkEnd w:id="70"/>
      <w:bookmarkEnd w:id="71"/>
    </w:p>
    <w:p w14:paraId="3A43AF4F" w14:textId="77777777" w:rsidR="007F3AB5" w:rsidRPr="004312E2" w:rsidRDefault="007F3AB5" w:rsidP="007F3AB5">
      <w:pPr>
        <w:rPr>
          <w:rFonts w:ascii="Tahoma" w:hAnsi="Tahoma" w:cs="Tahoma"/>
          <w:sz w:val="16"/>
          <w:szCs w:val="16"/>
          <w:lang w:val="sk-SK"/>
        </w:rPr>
      </w:pPr>
      <w:bookmarkStart w:id="72" w:name="_RPO_(Recovery_Point"/>
      <w:bookmarkStart w:id="73" w:name="_Toc34423616"/>
      <w:bookmarkEnd w:id="72"/>
      <w:r w:rsidRPr="004312E2">
        <w:rPr>
          <w:rFonts w:ascii="Tahoma" w:hAnsi="Tahoma" w:cs="Tahoma"/>
          <w:sz w:val="16"/>
          <w:szCs w:val="16"/>
          <w:lang w:val="sk-SK"/>
        </w:rPr>
        <w:t>Nerelevantné, uvedené vyššie.</w:t>
      </w:r>
    </w:p>
    <w:p w14:paraId="5160E975" w14:textId="068C210D" w:rsidR="00933207" w:rsidRPr="004312E2" w:rsidRDefault="00A958A6" w:rsidP="000B3397">
      <w:pPr>
        <w:pStyle w:val="Nadpis3"/>
        <w:rPr>
          <w:lang w:val="sk-SK"/>
        </w:rPr>
      </w:pPr>
      <w:bookmarkStart w:id="74" w:name="_Toc67486777"/>
      <w:r w:rsidRPr="004312E2">
        <w:rPr>
          <w:lang w:val="sk-SK"/>
        </w:rPr>
        <w:t>RP</w:t>
      </w:r>
      <w:r w:rsidR="00933207" w:rsidRPr="004312E2">
        <w:rPr>
          <w:lang w:val="sk-SK"/>
        </w:rPr>
        <w:t>O (</w:t>
      </w:r>
      <w:proofErr w:type="spellStart"/>
      <w:r w:rsidR="00933207" w:rsidRPr="004312E2">
        <w:rPr>
          <w:lang w:val="sk-SK"/>
        </w:rPr>
        <w:t>Recovery</w:t>
      </w:r>
      <w:proofErr w:type="spellEnd"/>
      <w:r w:rsidR="00933207" w:rsidRPr="004312E2">
        <w:rPr>
          <w:lang w:val="sk-SK"/>
        </w:rPr>
        <w:t xml:space="preserve"> Point </w:t>
      </w:r>
      <w:proofErr w:type="spellStart"/>
      <w:r w:rsidR="00933207" w:rsidRPr="004312E2">
        <w:rPr>
          <w:lang w:val="sk-SK"/>
        </w:rPr>
        <w:t>Objective</w:t>
      </w:r>
      <w:proofErr w:type="spellEnd"/>
      <w:r w:rsidR="00933207" w:rsidRPr="004312E2">
        <w:rPr>
          <w:lang w:val="sk-SK"/>
        </w:rPr>
        <w:t>)</w:t>
      </w:r>
      <w:bookmarkEnd w:id="73"/>
      <w:bookmarkEnd w:id="74"/>
    </w:p>
    <w:p w14:paraId="3DC7954E" w14:textId="77777777" w:rsidR="007F3AB5" w:rsidRPr="004312E2" w:rsidRDefault="007F3AB5" w:rsidP="007F3AB5">
      <w:pPr>
        <w:rPr>
          <w:rFonts w:ascii="Tahoma" w:hAnsi="Tahoma" w:cs="Tahoma"/>
          <w:sz w:val="16"/>
          <w:szCs w:val="16"/>
          <w:lang w:val="sk-SK"/>
        </w:rPr>
      </w:pPr>
      <w:r w:rsidRPr="004312E2">
        <w:rPr>
          <w:rFonts w:ascii="Tahoma" w:hAnsi="Tahoma" w:cs="Tahoma"/>
          <w:sz w:val="16"/>
          <w:szCs w:val="16"/>
          <w:lang w:val="sk-SK"/>
        </w:rPr>
        <w:t>Nerelevantné, uvedené vyššie.</w:t>
      </w:r>
    </w:p>
    <w:p w14:paraId="0C6BDE4E" w14:textId="77777777" w:rsidR="00933207" w:rsidRPr="004312E2" w:rsidRDefault="00933207" w:rsidP="00D1023A">
      <w:pPr>
        <w:tabs>
          <w:tab w:val="left" w:pos="851"/>
          <w:tab w:val="center" w:pos="3119"/>
        </w:tabs>
        <w:jc w:val="both"/>
        <w:rPr>
          <w:rFonts w:ascii="Tahoma" w:hAnsi="Tahoma" w:cs="Tahoma"/>
          <w:color w:val="0070C0"/>
          <w:sz w:val="16"/>
          <w:szCs w:val="16"/>
          <w:lang w:val="sk-SK"/>
        </w:rPr>
      </w:pPr>
    </w:p>
    <w:p w14:paraId="528E1F0D" w14:textId="77777777" w:rsidR="00FD133D" w:rsidRPr="004312E2" w:rsidRDefault="00755244" w:rsidP="000B3397">
      <w:pPr>
        <w:pStyle w:val="Nadpis1"/>
      </w:pPr>
      <w:bookmarkStart w:id="75" w:name="_Toc15426955"/>
      <w:bookmarkStart w:id="76" w:name="_Toc15427677"/>
      <w:bookmarkStart w:id="77" w:name="_Toc15428571"/>
      <w:bookmarkStart w:id="78" w:name="_Toc67486778"/>
      <w:r w:rsidRPr="004312E2">
        <w:lastRenderedPageBreak/>
        <w:t>POŽIADAVKY NA PERSONÁL</w:t>
      </w:r>
      <w:bookmarkEnd w:id="75"/>
      <w:bookmarkEnd w:id="76"/>
      <w:bookmarkEnd w:id="77"/>
      <w:bookmarkEnd w:id="78"/>
    </w:p>
    <w:p w14:paraId="4556E411" w14:textId="77777777" w:rsidR="0088744F" w:rsidRPr="004312E2" w:rsidRDefault="0088744F" w:rsidP="0088744F">
      <w:pPr>
        <w:tabs>
          <w:tab w:val="left" w:pos="851"/>
          <w:tab w:val="center" w:pos="3119"/>
        </w:tabs>
        <w:ind w:left="360"/>
        <w:jc w:val="both"/>
        <w:rPr>
          <w:rFonts w:ascii="Tahoma" w:hAnsi="Tahoma" w:cs="Tahoma"/>
          <w:sz w:val="16"/>
          <w:szCs w:val="16"/>
          <w:lang w:val="sk-SK"/>
        </w:rPr>
      </w:pPr>
      <w:bookmarkStart w:id="79" w:name="_Toc15426956"/>
      <w:bookmarkStart w:id="80" w:name="_Toc15427678"/>
      <w:bookmarkStart w:id="81" w:name="_Toc15428572"/>
      <w:r w:rsidRPr="004312E2">
        <w:rPr>
          <w:rFonts w:ascii="Tahoma" w:hAnsi="Tahoma" w:cs="Tahoma"/>
          <w:sz w:val="16"/>
          <w:szCs w:val="16"/>
          <w:lang w:val="sk-SK"/>
        </w:rPr>
        <w:t>Na projekt boli alokované nasledovné projektové role:</w:t>
      </w:r>
    </w:p>
    <w:p w14:paraId="31783CCA" w14:textId="77777777" w:rsidR="0088744F" w:rsidRPr="004312E2" w:rsidRDefault="0088744F" w:rsidP="0088744F">
      <w:pPr>
        <w:tabs>
          <w:tab w:val="left" w:pos="851"/>
          <w:tab w:val="center" w:pos="3119"/>
        </w:tabs>
        <w:ind w:left="360"/>
        <w:jc w:val="both"/>
        <w:rPr>
          <w:rFonts w:ascii="Tahoma" w:hAnsi="Tahoma" w:cs="Tahoma"/>
          <w:sz w:val="16"/>
          <w:szCs w:val="16"/>
          <w:lang w:val="sk-SK"/>
        </w:rPr>
      </w:pPr>
    </w:p>
    <w:tbl>
      <w:tblPr>
        <w:tblW w:w="82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9"/>
        <w:gridCol w:w="1990"/>
        <w:gridCol w:w="3113"/>
        <w:gridCol w:w="2405"/>
      </w:tblGrid>
      <w:tr w:rsidR="0088744F" w:rsidRPr="004312E2" w14:paraId="3A511A07" w14:textId="77777777" w:rsidTr="0023608A">
        <w:trPr>
          <w:trHeight w:val="70"/>
          <w:jc w:val="center"/>
        </w:trPr>
        <w:tc>
          <w:tcPr>
            <w:tcW w:w="709" w:type="dxa"/>
            <w:shd w:val="clear" w:color="auto" w:fill="E7E6E6"/>
            <w:vAlign w:val="center"/>
          </w:tcPr>
          <w:p w14:paraId="6CC0D856"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ID</w:t>
            </w:r>
          </w:p>
        </w:tc>
        <w:tc>
          <w:tcPr>
            <w:tcW w:w="1990" w:type="dxa"/>
            <w:shd w:val="clear" w:color="auto" w:fill="E7E6E6"/>
            <w:vAlign w:val="center"/>
          </w:tcPr>
          <w:p w14:paraId="3D385BF8"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Pozícia</w:t>
            </w:r>
          </w:p>
        </w:tc>
        <w:tc>
          <w:tcPr>
            <w:tcW w:w="3113" w:type="dxa"/>
            <w:shd w:val="clear" w:color="auto" w:fill="E7E6E6"/>
            <w:vAlign w:val="center"/>
          </w:tcPr>
          <w:p w14:paraId="362D1555"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Oddelenie</w:t>
            </w:r>
          </w:p>
        </w:tc>
        <w:tc>
          <w:tcPr>
            <w:tcW w:w="2405" w:type="dxa"/>
            <w:shd w:val="clear" w:color="auto" w:fill="E7E6E6"/>
            <w:vAlign w:val="center"/>
          </w:tcPr>
          <w:p w14:paraId="7A98285B"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Rola v projekte</w:t>
            </w:r>
          </w:p>
        </w:tc>
      </w:tr>
      <w:tr w:rsidR="0088744F" w:rsidRPr="004312E2" w14:paraId="5B90F0EB" w14:textId="77777777" w:rsidTr="0023608A">
        <w:trPr>
          <w:trHeight w:val="70"/>
          <w:jc w:val="center"/>
        </w:trPr>
        <w:tc>
          <w:tcPr>
            <w:tcW w:w="709" w:type="dxa"/>
            <w:shd w:val="clear" w:color="auto" w:fill="E7E6E6"/>
            <w:vAlign w:val="center"/>
          </w:tcPr>
          <w:p w14:paraId="546058D5"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w:t>
            </w:r>
          </w:p>
        </w:tc>
        <w:tc>
          <w:tcPr>
            <w:tcW w:w="1990" w:type="dxa"/>
            <w:shd w:val="clear" w:color="auto" w:fill="auto"/>
            <w:vAlign w:val="center"/>
          </w:tcPr>
          <w:p w14:paraId="0F3CB88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koordinátor zmien IT</w:t>
            </w:r>
          </w:p>
        </w:tc>
        <w:tc>
          <w:tcPr>
            <w:tcW w:w="3113" w:type="dxa"/>
            <w:shd w:val="clear" w:color="auto" w:fill="auto"/>
            <w:vAlign w:val="center"/>
          </w:tcPr>
          <w:p w14:paraId="277EC72A"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riadenia rozvoja</w:t>
            </w:r>
          </w:p>
        </w:tc>
        <w:tc>
          <w:tcPr>
            <w:tcW w:w="2405" w:type="dxa"/>
            <w:shd w:val="clear" w:color="auto" w:fill="auto"/>
            <w:vAlign w:val="center"/>
          </w:tcPr>
          <w:p w14:paraId="45AB66BB"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Projektový manažér</w:t>
            </w:r>
          </w:p>
        </w:tc>
      </w:tr>
      <w:tr w:rsidR="0088744F" w:rsidRPr="004312E2" w14:paraId="54807761" w14:textId="77777777" w:rsidTr="0023608A">
        <w:trPr>
          <w:trHeight w:val="70"/>
          <w:jc w:val="center"/>
        </w:trPr>
        <w:tc>
          <w:tcPr>
            <w:tcW w:w="709" w:type="dxa"/>
            <w:shd w:val="clear" w:color="auto" w:fill="E7E6E6"/>
            <w:vAlign w:val="center"/>
          </w:tcPr>
          <w:p w14:paraId="6277512B"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2.</w:t>
            </w:r>
          </w:p>
        </w:tc>
        <w:tc>
          <w:tcPr>
            <w:tcW w:w="1990" w:type="dxa"/>
            <w:shd w:val="clear" w:color="auto" w:fill="auto"/>
            <w:vAlign w:val="center"/>
          </w:tcPr>
          <w:p w14:paraId="1671CABF"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vedúci oddelenia</w:t>
            </w:r>
          </w:p>
        </w:tc>
        <w:tc>
          <w:tcPr>
            <w:tcW w:w="3113" w:type="dxa"/>
            <w:shd w:val="clear" w:color="auto" w:fill="auto"/>
            <w:vAlign w:val="center"/>
          </w:tcPr>
          <w:p w14:paraId="267BB8FC"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Centrum podpory pre dane</w:t>
            </w:r>
          </w:p>
        </w:tc>
        <w:tc>
          <w:tcPr>
            <w:tcW w:w="2405" w:type="dxa"/>
            <w:shd w:val="clear" w:color="auto" w:fill="auto"/>
            <w:vAlign w:val="center"/>
          </w:tcPr>
          <w:p w14:paraId="73746CD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Kľúčový používateľ</w:t>
            </w:r>
          </w:p>
        </w:tc>
      </w:tr>
      <w:tr w:rsidR="0088744F" w:rsidRPr="004312E2" w14:paraId="22C73D41" w14:textId="77777777" w:rsidTr="0023608A">
        <w:trPr>
          <w:trHeight w:val="70"/>
          <w:jc w:val="center"/>
        </w:trPr>
        <w:tc>
          <w:tcPr>
            <w:tcW w:w="709" w:type="dxa"/>
            <w:shd w:val="clear" w:color="auto" w:fill="E7E6E6"/>
            <w:vAlign w:val="center"/>
          </w:tcPr>
          <w:p w14:paraId="5F70A711"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3.</w:t>
            </w:r>
          </w:p>
        </w:tc>
        <w:tc>
          <w:tcPr>
            <w:tcW w:w="1990" w:type="dxa"/>
            <w:shd w:val="clear" w:color="auto" w:fill="auto"/>
            <w:vAlign w:val="center"/>
          </w:tcPr>
          <w:p w14:paraId="7FC6276A"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metodik, poradca</w:t>
            </w:r>
          </w:p>
        </w:tc>
        <w:tc>
          <w:tcPr>
            <w:tcW w:w="3113" w:type="dxa"/>
            <w:shd w:val="clear" w:color="auto" w:fill="auto"/>
            <w:vAlign w:val="center"/>
          </w:tcPr>
          <w:p w14:paraId="6FE31174"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Sekcia informatiky</w:t>
            </w:r>
          </w:p>
        </w:tc>
        <w:tc>
          <w:tcPr>
            <w:tcW w:w="2405" w:type="dxa"/>
            <w:shd w:val="clear" w:color="auto" w:fill="auto"/>
            <w:vAlign w:val="center"/>
          </w:tcPr>
          <w:p w14:paraId="75218A65"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IT analytik</w:t>
            </w:r>
          </w:p>
        </w:tc>
      </w:tr>
      <w:tr w:rsidR="0088744F" w:rsidRPr="004312E2" w14:paraId="0CF717ED" w14:textId="77777777" w:rsidTr="0023608A">
        <w:trPr>
          <w:trHeight w:val="70"/>
          <w:jc w:val="center"/>
        </w:trPr>
        <w:tc>
          <w:tcPr>
            <w:tcW w:w="709" w:type="dxa"/>
            <w:shd w:val="clear" w:color="auto" w:fill="E7E6E6"/>
            <w:vAlign w:val="center"/>
          </w:tcPr>
          <w:p w14:paraId="5085A421"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4.</w:t>
            </w:r>
          </w:p>
        </w:tc>
        <w:tc>
          <w:tcPr>
            <w:tcW w:w="1990" w:type="dxa"/>
            <w:shd w:val="clear" w:color="auto" w:fill="auto"/>
            <w:vAlign w:val="center"/>
          </w:tcPr>
          <w:p w14:paraId="31F664B3"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vedúci oddelenia</w:t>
            </w:r>
          </w:p>
        </w:tc>
        <w:tc>
          <w:tcPr>
            <w:tcW w:w="3113" w:type="dxa"/>
            <w:shd w:val="clear" w:color="auto" w:fill="auto"/>
            <w:vAlign w:val="center"/>
          </w:tcPr>
          <w:p w14:paraId="5481F148"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centrálnych systémov</w:t>
            </w:r>
          </w:p>
        </w:tc>
        <w:tc>
          <w:tcPr>
            <w:tcW w:w="2405" w:type="dxa"/>
            <w:shd w:val="clear" w:color="auto" w:fill="auto"/>
            <w:vAlign w:val="center"/>
          </w:tcPr>
          <w:p w14:paraId="18123139"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IT architekt</w:t>
            </w:r>
          </w:p>
        </w:tc>
      </w:tr>
      <w:tr w:rsidR="0088744F" w:rsidRPr="004312E2" w14:paraId="5568AB80" w14:textId="77777777" w:rsidTr="0023608A">
        <w:trPr>
          <w:trHeight w:val="70"/>
          <w:jc w:val="center"/>
        </w:trPr>
        <w:tc>
          <w:tcPr>
            <w:tcW w:w="709" w:type="dxa"/>
            <w:shd w:val="clear" w:color="auto" w:fill="E7E6E6"/>
            <w:vAlign w:val="center"/>
          </w:tcPr>
          <w:p w14:paraId="7E5D85C2"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5.</w:t>
            </w:r>
          </w:p>
        </w:tc>
        <w:tc>
          <w:tcPr>
            <w:tcW w:w="1990" w:type="dxa"/>
            <w:shd w:val="clear" w:color="auto" w:fill="auto"/>
            <w:vAlign w:val="center"/>
          </w:tcPr>
          <w:p w14:paraId="64E1593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metodik, poradca</w:t>
            </w:r>
          </w:p>
        </w:tc>
        <w:tc>
          <w:tcPr>
            <w:tcW w:w="3113" w:type="dxa"/>
            <w:shd w:val="clear" w:color="auto" w:fill="auto"/>
            <w:vAlign w:val="center"/>
          </w:tcPr>
          <w:p w14:paraId="34276E1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Sekcia informatiky</w:t>
            </w:r>
          </w:p>
        </w:tc>
        <w:tc>
          <w:tcPr>
            <w:tcW w:w="2405" w:type="dxa"/>
            <w:shd w:val="clear" w:color="auto" w:fill="auto"/>
            <w:vAlign w:val="center"/>
          </w:tcPr>
          <w:p w14:paraId="67B63DAB"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Manažér kvality</w:t>
            </w:r>
          </w:p>
        </w:tc>
      </w:tr>
      <w:tr w:rsidR="0088744F" w:rsidRPr="004312E2" w14:paraId="3DA54615" w14:textId="77777777" w:rsidTr="0023608A">
        <w:trPr>
          <w:trHeight w:val="70"/>
          <w:jc w:val="center"/>
        </w:trPr>
        <w:tc>
          <w:tcPr>
            <w:tcW w:w="709" w:type="dxa"/>
            <w:shd w:val="clear" w:color="auto" w:fill="E7E6E6"/>
            <w:vAlign w:val="center"/>
          </w:tcPr>
          <w:p w14:paraId="2B883A4C"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6.</w:t>
            </w:r>
          </w:p>
        </w:tc>
        <w:tc>
          <w:tcPr>
            <w:tcW w:w="1990" w:type="dxa"/>
            <w:shd w:val="clear" w:color="auto" w:fill="auto"/>
            <w:vAlign w:val="center"/>
          </w:tcPr>
          <w:p w14:paraId="2431458F"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referent komunikácie</w:t>
            </w:r>
          </w:p>
        </w:tc>
        <w:tc>
          <w:tcPr>
            <w:tcW w:w="3113" w:type="dxa"/>
            <w:shd w:val="clear" w:color="auto" w:fill="auto"/>
            <w:vAlign w:val="center"/>
          </w:tcPr>
          <w:p w14:paraId="11465186"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komunikačné</w:t>
            </w:r>
          </w:p>
        </w:tc>
        <w:tc>
          <w:tcPr>
            <w:tcW w:w="2405" w:type="dxa"/>
            <w:shd w:val="clear" w:color="auto" w:fill="auto"/>
            <w:vAlign w:val="center"/>
          </w:tcPr>
          <w:p w14:paraId="51B23B99"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Vlastník procesov</w:t>
            </w:r>
          </w:p>
        </w:tc>
      </w:tr>
      <w:tr w:rsidR="0088744F" w:rsidRPr="004312E2" w14:paraId="482E264E" w14:textId="77777777" w:rsidTr="0023608A">
        <w:trPr>
          <w:trHeight w:val="70"/>
          <w:jc w:val="center"/>
        </w:trPr>
        <w:tc>
          <w:tcPr>
            <w:tcW w:w="709" w:type="dxa"/>
            <w:shd w:val="clear" w:color="auto" w:fill="E7E6E6"/>
            <w:vAlign w:val="center"/>
          </w:tcPr>
          <w:p w14:paraId="087E63E1"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7.</w:t>
            </w:r>
          </w:p>
        </w:tc>
        <w:tc>
          <w:tcPr>
            <w:tcW w:w="1990" w:type="dxa"/>
            <w:shd w:val="clear" w:color="auto" w:fill="auto"/>
            <w:vAlign w:val="center"/>
          </w:tcPr>
          <w:p w14:paraId="73CA76D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koordinátor bezpečnosti IT</w:t>
            </w:r>
          </w:p>
        </w:tc>
        <w:tc>
          <w:tcPr>
            <w:tcW w:w="3113" w:type="dxa"/>
            <w:shd w:val="clear" w:color="auto" w:fill="auto"/>
            <w:vAlign w:val="center"/>
          </w:tcPr>
          <w:p w14:paraId="393D261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stratégie a architektúry</w:t>
            </w:r>
          </w:p>
        </w:tc>
        <w:tc>
          <w:tcPr>
            <w:tcW w:w="2405" w:type="dxa"/>
            <w:shd w:val="clear" w:color="auto" w:fill="auto"/>
            <w:vAlign w:val="center"/>
          </w:tcPr>
          <w:p w14:paraId="79EB051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Manažér kybernetickej a informačnej bezpečnosti</w:t>
            </w:r>
          </w:p>
        </w:tc>
      </w:tr>
      <w:tr w:rsidR="0088744F" w:rsidRPr="004312E2" w14:paraId="782F8B92" w14:textId="77777777" w:rsidTr="0023608A">
        <w:trPr>
          <w:trHeight w:val="70"/>
          <w:jc w:val="center"/>
        </w:trPr>
        <w:tc>
          <w:tcPr>
            <w:tcW w:w="709" w:type="dxa"/>
            <w:shd w:val="clear" w:color="auto" w:fill="E7E6E6"/>
            <w:vAlign w:val="center"/>
          </w:tcPr>
          <w:p w14:paraId="2D8062F7"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8.</w:t>
            </w:r>
          </w:p>
        </w:tc>
        <w:tc>
          <w:tcPr>
            <w:tcW w:w="1990" w:type="dxa"/>
            <w:shd w:val="clear" w:color="auto" w:fill="auto"/>
            <w:vAlign w:val="center"/>
          </w:tcPr>
          <w:p w14:paraId="31617566"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vedúci oddelenia</w:t>
            </w:r>
          </w:p>
        </w:tc>
        <w:tc>
          <w:tcPr>
            <w:tcW w:w="3113" w:type="dxa"/>
            <w:shd w:val="clear" w:color="auto" w:fill="auto"/>
            <w:vAlign w:val="center"/>
          </w:tcPr>
          <w:p w14:paraId="02E1917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komunikačné</w:t>
            </w:r>
          </w:p>
        </w:tc>
        <w:tc>
          <w:tcPr>
            <w:tcW w:w="2405" w:type="dxa"/>
            <w:shd w:val="clear" w:color="auto" w:fill="auto"/>
            <w:vAlign w:val="center"/>
          </w:tcPr>
          <w:p w14:paraId="229639AE"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Manažér pre publicitu a informovanosť</w:t>
            </w:r>
          </w:p>
        </w:tc>
      </w:tr>
      <w:tr w:rsidR="0088744F" w:rsidRPr="004312E2" w14:paraId="2CA4B5AB" w14:textId="77777777" w:rsidTr="0023608A">
        <w:trPr>
          <w:trHeight w:val="70"/>
          <w:jc w:val="center"/>
        </w:trPr>
        <w:tc>
          <w:tcPr>
            <w:tcW w:w="709" w:type="dxa"/>
            <w:shd w:val="clear" w:color="auto" w:fill="E7E6E6"/>
            <w:vAlign w:val="center"/>
          </w:tcPr>
          <w:p w14:paraId="530A5C32"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9.</w:t>
            </w:r>
          </w:p>
        </w:tc>
        <w:tc>
          <w:tcPr>
            <w:tcW w:w="1990" w:type="dxa"/>
            <w:shd w:val="clear" w:color="auto" w:fill="auto"/>
            <w:vAlign w:val="center"/>
          </w:tcPr>
          <w:p w14:paraId="4F7FC34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riaditeľ odboru</w:t>
            </w:r>
          </w:p>
        </w:tc>
        <w:tc>
          <w:tcPr>
            <w:tcW w:w="3113" w:type="dxa"/>
            <w:shd w:val="clear" w:color="auto" w:fill="auto"/>
            <w:vAlign w:val="center"/>
          </w:tcPr>
          <w:p w14:paraId="73726D53"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Odbor financovania</w:t>
            </w:r>
          </w:p>
        </w:tc>
        <w:tc>
          <w:tcPr>
            <w:tcW w:w="2405" w:type="dxa"/>
            <w:shd w:val="clear" w:color="auto" w:fill="auto"/>
            <w:vAlign w:val="center"/>
          </w:tcPr>
          <w:p w14:paraId="07D90BC2"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Finančný manažér</w:t>
            </w:r>
          </w:p>
        </w:tc>
      </w:tr>
      <w:tr w:rsidR="0088744F" w:rsidRPr="004312E2" w14:paraId="52E429FB" w14:textId="77777777" w:rsidTr="0023608A">
        <w:trPr>
          <w:trHeight w:val="70"/>
          <w:jc w:val="center"/>
        </w:trPr>
        <w:tc>
          <w:tcPr>
            <w:tcW w:w="709" w:type="dxa"/>
            <w:shd w:val="clear" w:color="auto" w:fill="E7E6E6"/>
            <w:vAlign w:val="center"/>
          </w:tcPr>
          <w:p w14:paraId="45DA30B2"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10.</w:t>
            </w:r>
          </w:p>
        </w:tc>
        <w:tc>
          <w:tcPr>
            <w:tcW w:w="1990" w:type="dxa"/>
            <w:shd w:val="clear" w:color="auto" w:fill="auto"/>
            <w:vAlign w:val="center"/>
          </w:tcPr>
          <w:p w14:paraId="5E8AF2C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konzultant pre dane</w:t>
            </w:r>
          </w:p>
        </w:tc>
        <w:tc>
          <w:tcPr>
            <w:tcW w:w="3113" w:type="dxa"/>
            <w:shd w:val="clear" w:color="auto" w:fill="auto"/>
            <w:vAlign w:val="center"/>
          </w:tcPr>
          <w:p w14:paraId="138FCB0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Centrum podpory pre dane</w:t>
            </w:r>
          </w:p>
        </w:tc>
        <w:tc>
          <w:tcPr>
            <w:tcW w:w="2405" w:type="dxa"/>
            <w:shd w:val="clear" w:color="auto" w:fill="auto"/>
            <w:vAlign w:val="center"/>
          </w:tcPr>
          <w:p w14:paraId="0E6BA6A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3320C1AA" w14:textId="77777777" w:rsidTr="0023608A">
        <w:trPr>
          <w:trHeight w:val="70"/>
          <w:jc w:val="center"/>
        </w:trPr>
        <w:tc>
          <w:tcPr>
            <w:tcW w:w="709" w:type="dxa"/>
            <w:shd w:val="clear" w:color="auto" w:fill="E7E6E6"/>
            <w:vAlign w:val="center"/>
          </w:tcPr>
          <w:p w14:paraId="162B6491"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11.</w:t>
            </w:r>
          </w:p>
        </w:tc>
        <w:tc>
          <w:tcPr>
            <w:tcW w:w="1990" w:type="dxa"/>
            <w:shd w:val="clear" w:color="auto" w:fill="auto"/>
            <w:vAlign w:val="center"/>
          </w:tcPr>
          <w:p w14:paraId="19BDD51C"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konzultant pre clo</w:t>
            </w:r>
          </w:p>
        </w:tc>
        <w:tc>
          <w:tcPr>
            <w:tcW w:w="3113" w:type="dxa"/>
            <w:shd w:val="clear" w:color="auto" w:fill="auto"/>
            <w:vAlign w:val="center"/>
          </w:tcPr>
          <w:p w14:paraId="22A5631F"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Centrum podpory pre clo a spotrebné dane</w:t>
            </w:r>
          </w:p>
        </w:tc>
        <w:tc>
          <w:tcPr>
            <w:tcW w:w="2405" w:type="dxa"/>
            <w:shd w:val="clear" w:color="auto" w:fill="auto"/>
            <w:vAlign w:val="center"/>
          </w:tcPr>
          <w:p w14:paraId="3DD86ED5"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0696A19F" w14:textId="77777777" w:rsidTr="0023608A">
        <w:trPr>
          <w:trHeight w:val="70"/>
          <w:jc w:val="center"/>
        </w:trPr>
        <w:tc>
          <w:tcPr>
            <w:tcW w:w="709" w:type="dxa"/>
            <w:shd w:val="clear" w:color="auto" w:fill="E7E6E6"/>
            <w:vAlign w:val="center"/>
          </w:tcPr>
          <w:p w14:paraId="0AB259E6"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12.</w:t>
            </w:r>
          </w:p>
        </w:tc>
        <w:tc>
          <w:tcPr>
            <w:tcW w:w="1990" w:type="dxa"/>
            <w:shd w:val="clear" w:color="auto" w:fill="auto"/>
            <w:vAlign w:val="center"/>
          </w:tcPr>
          <w:p w14:paraId="772F767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administrátor IT</w:t>
            </w:r>
          </w:p>
        </w:tc>
        <w:tc>
          <w:tcPr>
            <w:tcW w:w="3113" w:type="dxa"/>
            <w:shd w:val="clear" w:color="auto" w:fill="auto"/>
            <w:vAlign w:val="center"/>
          </w:tcPr>
          <w:p w14:paraId="72DF952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aplikačných služieb</w:t>
            </w:r>
          </w:p>
        </w:tc>
        <w:tc>
          <w:tcPr>
            <w:tcW w:w="2405" w:type="dxa"/>
            <w:shd w:val="clear" w:color="auto" w:fill="auto"/>
            <w:vAlign w:val="center"/>
          </w:tcPr>
          <w:p w14:paraId="0669094E"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01D5E68E" w14:textId="77777777" w:rsidTr="0023608A">
        <w:trPr>
          <w:trHeight w:val="70"/>
          <w:jc w:val="center"/>
        </w:trPr>
        <w:tc>
          <w:tcPr>
            <w:tcW w:w="709" w:type="dxa"/>
            <w:shd w:val="clear" w:color="auto" w:fill="E7E6E6"/>
            <w:vAlign w:val="center"/>
          </w:tcPr>
          <w:p w14:paraId="5BC311A6"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13.</w:t>
            </w:r>
          </w:p>
        </w:tc>
        <w:tc>
          <w:tcPr>
            <w:tcW w:w="1990" w:type="dxa"/>
            <w:shd w:val="clear" w:color="auto" w:fill="auto"/>
            <w:vAlign w:val="center"/>
          </w:tcPr>
          <w:p w14:paraId="6588F2AE"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referent komunikácie</w:t>
            </w:r>
          </w:p>
        </w:tc>
        <w:tc>
          <w:tcPr>
            <w:tcW w:w="3113" w:type="dxa"/>
            <w:shd w:val="clear" w:color="auto" w:fill="auto"/>
            <w:vAlign w:val="center"/>
          </w:tcPr>
          <w:p w14:paraId="51D2F432"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komunikačné</w:t>
            </w:r>
          </w:p>
        </w:tc>
        <w:tc>
          <w:tcPr>
            <w:tcW w:w="2405" w:type="dxa"/>
            <w:shd w:val="clear" w:color="auto" w:fill="auto"/>
            <w:vAlign w:val="center"/>
          </w:tcPr>
          <w:p w14:paraId="24EF0D1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7B97729E" w14:textId="77777777" w:rsidTr="0023608A">
        <w:trPr>
          <w:trHeight w:val="70"/>
          <w:jc w:val="center"/>
        </w:trPr>
        <w:tc>
          <w:tcPr>
            <w:tcW w:w="709" w:type="dxa"/>
            <w:shd w:val="clear" w:color="auto" w:fill="E7E6E6"/>
            <w:vAlign w:val="center"/>
          </w:tcPr>
          <w:p w14:paraId="05FA75BC"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14.</w:t>
            </w:r>
          </w:p>
        </w:tc>
        <w:tc>
          <w:tcPr>
            <w:tcW w:w="1990" w:type="dxa"/>
            <w:shd w:val="clear" w:color="auto" w:fill="auto"/>
            <w:vAlign w:val="center"/>
          </w:tcPr>
          <w:p w14:paraId="74835DDA"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administrátor IT</w:t>
            </w:r>
          </w:p>
        </w:tc>
        <w:tc>
          <w:tcPr>
            <w:tcW w:w="3113" w:type="dxa"/>
            <w:shd w:val="clear" w:color="auto" w:fill="auto"/>
            <w:vAlign w:val="center"/>
          </w:tcPr>
          <w:p w14:paraId="6EB459A3"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centrálnych systémov</w:t>
            </w:r>
          </w:p>
        </w:tc>
        <w:tc>
          <w:tcPr>
            <w:tcW w:w="2405" w:type="dxa"/>
            <w:shd w:val="clear" w:color="auto" w:fill="auto"/>
            <w:vAlign w:val="center"/>
          </w:tcPr>
          <w:p w14:paraId="17DFB109"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46B21E10" w14:textId="77777777" w:rsidTr="0023608A">
        <w:trPr>
          <w:trHeight w:val="70"/>
          <w:jc w:val="center"/>
        </w:trPr>
        <w:tc>
          <w:tcPr>
            <w:tcW w:w="709" w:type="dxa"/>
            <w:shd w:val="clear" w:color="auto" w:fill="E7E6E6"/>
            <w:vAlign w:val="center"/>
          </w:tcPr>
          <w:p w14:paraId="7C151B1E"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15.</w:t>
            </w:r>
          </w:p>
        </w:tc>
        <w:tc>
          <w:tcPr>
            <w:tcW w:w="1990" w:type="dxa"/>
            <w:shd w:val="clear" w:color="auto" w:fill="auto"/>
            <w:vAlign w:val="center"/>
          </w:tcPr>
          <w:p w14:paraId="50BE5AB0"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administrátor IT</w:t>
            </w:r>
          </w:p>
        </w:tc>
        <w:tc>
          <w:tcPr>
            <w:tcW w:w="3113" w:type="dxa"/>
            <w:shd w:val="clear" w:color="auto" w:fill="auto"/>
            <w:vAlign w:val="center"/>
          </w:tcPr>
          <w:p w14:paraId="31A9F77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centrálnych systémov</w:t>
            </w:r>
          </w:p>
        </w:tc>
        <w:tc>
          <w:tcPr>
            <w:tcW w:w="2405" w:type="dxa"/>
            <w:shd w:val="clear" w:color="auto" w:fill="auto"/>
            <w:vAlign w:val="center"/>
          </w:tcPr>
          <w:p w14:paraId="60876ECA"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5CB04DBC" w14:textId="77777777" w:rsidTr="0023608A">
        <w:trPr>
          <w:trHeight w:val="70"/>
          <w:jc w:val="center"/>
        </w:trPr>
        <w:tc>
          <w:tcPr>
            <w:tcW w:w="709" w:type="dxa"/>
            <w:shd w:val="clear" w:color="auto" w:fill="E7E6E6"/>
            <w:vAlign w:val="center"/>
          </w:tcPr>
          <w:p w14:paraId="3A382E1E"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16.</w:t>
            </w:r>
          </w:p>
        </w:tc>
        <w:tc>
          <w:tcPr>
            <w:tcW w:w="1990" w:type="dxa"/>
            <w:shd w:val="clear" w:color="auto" w:fill="auto"/>
            <w:vAlign w:val="center"/>
          </w:tcPr>
          <w:p w14:paraId="184E1ABB"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administrátor IT</w:t>
            </w:r>
          </w:p>
        </w:tc>
        <w:tc>
          <w:tcPr>
            <w:tcW w:w="3113" w:type="dxa"/>
            <w:shd w:val="clear" w:color="auto" w:fill="auto"/>
            <w:vAlign w:val="center"/>
          </w:tcPr>
          <w:p w14:paraId="076425A5"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centrálnych systémov</w:t>
            </w:r>
          </w:p>
        </w:tc>
        <w:tc>
          <w:tcPr>
            <w:tcW w:w="2405" w:type="dxa"/>
            <w:shd w:val="clear" w:color="auto" w:fill="auto"/>
            <w:vAlign w:val="center"/>
          </w:tcPr>
          <w:p w14:paraId="2804D6C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2CE5D498" w14:textId="77777777" w:rsidTr="0023608A">
        <w:trPr>
          <w:trHeight w:val="70"/>
          <w:jc w:val="center"/>
        </w:trPr>
        <w:tc>
          <w:tcPr>
            <w:tcW w:w="709" w:type="dxa"/>
            <w:shd w:val="clear" w:color="auto" w:fill="E7E6E6"/>
            <w:vAlign w:val="center"/>
          </w:tcPr>
          <w:p w14:paraId="72A2FD09"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17.</w:t>
            </w:r>
          </w:p>
        </w:tc>
        <w:tc>
          <w:tcPr>
            <w:tcW w:w="1990" w:type="dxa"/>
            <w:shd w:val="clear" w:color="auto" w:fill="auto"/>
            <w:vAlign w:val="center"/>
          </w:tcPr>
          <w:p w14:paraId="71D2370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administrátor IT</w:t>
            </w:r>
          </w:p>
        </w:tc>
        <w:tc>
          <w:tcPr>
            <w:tcW w:w="3113" w:type="dxa"/>
            <w:shd w:val="clear" w:color="auto" w:fill="auto"/>
            <w:vAlign w:val="center"/>
          </w:tcPr>
          <w:p w14:paraId="2895219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správy centrálnych systémov</w:t>
            </w:r>
          </w:p>
        </w:tc>
        <w:tc>
          <w:tcPr>
            <w:tcW w:w="2405" w:type="dxa"/>
            <w:shd w:val="clear" w:color="auto" w:fill="auto"/>
            <w:vAlign w:val="center"/>
          </w:tcPr>
          <w:p w14:paraId="7C35896B"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3D5E1C31" w14:textId="77777777" w:rsidTr="0023608A">
        <w:trPr>
          <w:trHeight w:val="70"/>
          <w:jc w:val="center"/>
        </w:trPr>
        <w:tc>
          <w:tcPr>
            <w:tcW w:w="709" w:type="dxa"/>
            <w:shd w:val="clear" w:color="auto" w:fill="E7E6E6"/>
            <w:vAlign w:val="center"/>
          </w:tcPr>
          <w:p w14:paraId="0819957A"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18.</w:t>
            </w:r>
          </w:p>
        </w:tc>
        <w:tc>
          <w:tcPr>
            <w:tcW w:w="1990" w:type="dxa"/>
            <w:shd w:val="clear" w:color="auto" w:fill="auto"/>
            <w:vAlign w:val="center"/>
          </w:tcPr>
          <w:p w14:paraId="58881D05"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referent rozpočtu</w:t>
            </w:r>
          </w:p>
        </w:tc>
        <w:tc>
          <w:tcPr>
            <w:tcW w:w="3113" w:type="dxa"/>
            <w:shd w:val="clear" w:color="auto" w:fill="auto"/>
            <w:vAlign w:val="center"/>
          </w:tcPr>
          <w:p w14:paraId="78CE2F64"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 xml:space="preserve">Oddelenie rozpočtu </w:t>
            </w:r>
          </w:p>
        </w:tc>
        <w:tc>
          <w:tcPr>
            <w:tcW w:w="2405" w:type="dxa"/>
            <w:shd w:val="clear" w:color="auto" w:fill="auto"/>
            <w:vAlign w:val="center"/>
          </w:tcPr>
          <w:p w14:paraId="18FD02B8"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w:t>
            </w:r>
          </w:p>
        </w:tc>
      </w:tr>
      <w:tr w:rsidR="0088744F" w:rsidRPr="004312E2" w14:paraId="73F3C07F" w14:textId="77777777" w:rsidTr="0023608A">
        <w:trPr>
          <w:trHeight w:val="70"/>
          <w:jc w:val="center"/>
        </w:trPr>
        <w:tc>
          <w:tcPr>
            <w:tcW w:w="709" w:type="dxa"/>
            <w:shd w:val="clear" w:color="auto" w:fill="E7E6E6"/>
            <w:vAlign w:val="center"/>
          </w:tcPr>
          <w:p w14:paraId="5E6C6B5A"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19.</w:t>
            </w:r>
          </w:p>
        </w:tc>
        <w:tc>
          <w:tcPr>
            <w:tcW w:w="1990" w:type="dxa"/>
            <w:shd w:val="clear" w:color="auto" w:fill="auto"/>
            <w:vAlign w:val="center"/>
          </w:tcPr>
          <w:p w14:paraId="005F3696"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koordinátor projektových činností</w:t>
            </w:r>
          </w:p>
        </w:tc>
        <w:tc>
          <w:tcPr>
            <w:tcW w:w="3113" w:type="dxa"/>
            <w:shd w:val="clear" w:color="auto" w:fill="auto"/>
            <w:vAlign w:val="center"/>
          </w:tcPr>
          <w:p w14:paraId="5FBDD8A1"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podpory projektov a riadenia výkonov</w:t>
            </w:r>
          </w:p>
        </w:tc>
        <w:tc>
          <w:tcPr>
            <w:tcW w:w="2405" w:type="dxa"/>
            <w:shd w:val="clear" w:color="auto" w:fill="auto"/>
            <w:vAlign w:val="center"/>
          </w:tcPr>
          <w:p w14:paraId="112C84EA"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 za oblasť projektového riadenia</w:t>
            </w:r>
          </w:p>
        </w:tc>
      </w:tr>
      <w:tr w:rsidR="0088744F" w:rsidRPr="004312E2" w14:paraId="57CB16FE" w14:textId="77777777" w:rsidTr="0023608A">
        <w:trPr>
          <w:trHeight w:val="70"/>
          <w:jc w:val="center"/>
        </w:trPr>
        <w:tc>
          <w:tcPr>
            <w:tcW w:w="709" w:type="dxa"/>
            <w:shd w:val="clear" w:color="auto" w:fill="E7E6E6"/>
            <w:vAlign w:val="center"/>
          </w:tcPr>
          <w:p w14:paraId="692CD0E1"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20.</w:t>
            </w:r>
          </w:p>
        </w:tc>
        <w:tc>
          <w:tcPr>
            <w:tcW w:w="1990" w:type="dxa"/>
            <w:shd w:val="clear" w:color="auto" w:fill="auto"/>
            <w:vAlign w:val="center"/>
          </w:tcPr>
          <w:p w14:paraId="7756349B"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koordinátor projektových činností</w:t>
            </w:r>
          </w:p>
        </w:tc>
        <w:tc>
          <w:tcPr>
            <w:tcW w:w="3113" w:type="dxa"/>
            <w:shd w:val="clear" w:color="auto" w:fill="auto"/>
            <w:vAlign w:val="center"/>
          </w:tcPr>
          <w:p w14:paraId="412D1B9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podpory projektov a riadenia výkonov</w:t>
            </w:r>
          </w:p>
        </w:tc>
        <w:tc>
          <w:tcPr>
            <w:tcW w:w="2405" w:type="dxa"/>
            <w:shd w:val="clear" w:color="auto" w:fill="auto"/>
            <w:vAlign w:val="center"/>
          </w:tcPr>
          <w:p w14:paraId="7A883E4D"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Člen projektového tímu za oblasť projektového riadenia</w:t>
            </w:r>
          </w:p>
        </w:tc>
      </w:tr>
      <w:tr w:rsidR="0088744F" w:rsidRPr="004312E2" w14:paraId="796C71E3" w14:textId="77777777" w:rsidTr="0023608A">
        <w:trPr>
          <w:trHeight w:val="70"/>
          <w:jc w:val="center"/>
        </w:trPr>
        <w:tc>
          <w:tcPr>
            <w:tcW w:w="709" w:type="dxa"/>
            <w:shd w:val="clear" w:color="auto" w:fill="E7E6E6"/>
            <w:vAlign w:val="center"/>
          </w:tcPr>
          <w:p w14:paraId="253DF467" w14:textId="77777777" w:rsidR="0088744F" w:rsidRPr="004312E2" w:rsidRDefault="0088744F" w:rsidP="0023608A">
            <w:pPr>
              <w:tabs>
                <w:tab w:val="left" w:pos="851"/>
                <w:tab w:val="center" w:pos="3119"/>
              </w:tabs>
              <w:spacing w:before="40" w:after="40"/>
              <w:jc w:val="center"/>
              <w:rPr>
                <w:rFonts w:ascii="Tahoma" w:hAnsi="Tahoma" w:cs="Tahoma"/>
                <w:b/>
                <w:sz w:val="16"/>
                <w:szCs w:val="16"/>
                <w:lang w:val="sk-SK"/>
              </w:rPr>
            </w:pPr>
            <w:r w:rsidRPr="004312E2">
              <w:rPr>
                <w:rFonts w:ascii="Tahoma" w:hAnsi="Tahoma" w:cs="Tahoma"/>
                <w:b/>
                <w:sz w:val="16"/>
                <w:szCs w:val="16"/>
                <w:lang w:val="sk-SK"/>
              </w:rPr>
              <w:t>21.</w:t>
            </w:r>
          </w:p>
        </w:tc>
        <w:tc>
          <w:tcPr>
            <w:tcW w:w="1990" w:type="dxa"/>
            <w:shd w:val="clear" w:color="auto" w:fill="auto"/>
            <w:vAlign w:val="center"/>
          </w:tcPr>
          <w:p w14:paraId="54D5DCFF"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referent projektových činností</w:t>
            </w:r>
          </w:p>
        </w:tc>
        <w:tc>
          <w:tcPr>
            <w:tcW w:w="3113" w:type="dxa"/>
            <w:shd w:val="clear" w:color="auto" w:fill="auto"/>
            <w:vAlign w:val="center"/>
          </w:tcPr>
          <w:p w14:paraId="2B8C0AB7"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Oddelenie podporných činností pre IT</w:t>
            </w:r>
          </w:p>
        </w:tc>
        <w:tc>
          <w:tcPr>
            <w:tcW w:w="2405" w:type="dxa"/>
            <w:shd w:val="clear" w:color="auto" w:fill="auto"/>
            <w:vAlign w:val="center"/>
          </w:tcPr>
          <w:p w14:paraId="3683CD6C" w14:textId="77777777" w:rsidR="0088744F" w:rsidRPr="004312E2" w:rsidRDefault="0088744F" w:rsidP="0023608A">
            <w:pPr>
              <w:tabs>
                <w:tab w:val="left" w:pos="851"/>
                <w:tab w:val="center" w:pos="3119"/>
              </w:tabs>
              <w:spacing w:before="40" w:after="40"/>
              <w:jc w:val="center"/>
              <w:rPr>
                <w:rFonts w:ascii="Tahoma" w:hAnsi="Tahoma" w:cs="Tahoma"/>
                <w:sz w:val="16"/>
                <w:szCs w:val="16"/>
                <w:lang w:val="sk-SK"/>
              </w:rPr>
            </w:pPr>
            <w:r w:rsidRPr="004312E2">
              <w:rPr>
                <w:rFonts w:ascii="Tahoma" w:hAnsi="Tahoma" w:cs="Tahoma"/>
                <w:sz w:val="16"/>
                <w:szCs w:val="16"/>
                <w:lang w:val="sk-SK"/>
              </w:rPr>
              <w:t>PMO</w:t>
            </w:r>
          </w:p>
        </w:tc>
      </w:tr>
    </w:tbl>
    <w:p w14:paraId="505A0082" w14:textId="77777777" w:rsidR="0088744F" w:rsidRPr="004312E2" w:rsidRDefault="0088744F" w:rsidP="0088744F">
      <w:pPr>
        <w:tabs>
          <w:tab w:val="left" w:pos="851"/>
          <w:tab w:val="center" w:pos="3119"/>
        </w:tabs>
        <w:ind w:left="360"/>
        <w:jc w:val="both"/>
        <w:rPr>
          <w:rFonts w:ascii="Tahoma" w:hAnsi="Tahoma" w:cs="Tahoma"/>
          <w:color w:val="0070C0"/>
          <w:sz w:val="16"/>
          <w:szCs w:val="16"/>
          <w:lang w:val="sk-SK"/>
        </w:rPr>
      </w:pPr>
    </w:p>
    <w:p w14:paraId="27D25C8F" w14:textId="77777777" w:rsidR="0088744F" w:rsidRPr="004312E2" w:rsidRDefault="0088744F" w:rsidP="0088744F">
      <w:pPr>
        <w:tabs>
          <w:tab w:val="left" w:pos="851"/>
          <w:tab w:val="center" w:pos="3119"/>
        </w:tabs>
        <w:jc w:val="both"/>
        <w:rPr>
          <w:rFonts w:ascii="Tahoma" w:hAnsi="Tahoma" w:cs="Tahoma"/>
          <w:sz w:val="16"/>
          <w:szCs w:val="16"/>
          <w:lang w:val="sk-SK"/>
        </w:rPr>
      </w:pPr>
    </w:p>
    <w:p w14:paraId="16770505" w14:textId="77777777" w:rsidR="00FD133D" w:rsidRPr="004312E2" w:rsidRDefault="00755244" w:rsidP="000B3397">
      <w:pPr>
        <w:pStyle w:val="Nadpis1"/>
      </w:pPr>
      <w:bookmarkStart w:id="82" w:name="_Toc67486779"/>
      <w:r w:rsidRPr="004312E2">
        <w:t>IMPLEMENTÁCIA A</w:t>
      </w:r>
      <w:r w:rsidR="00564D11" w:rsidRPr="004312E2">
        <w:t> </w:t>
      </w:r>
      <w:r w:rsidRPr="004312E2">
        <w:t>PREBERANIE</w:t>
      </w:r>
      <w:r w:rsidR="00564D11" w:rsidRPr="004312E2">
        <w:t xml:space="preserve"> VÝSTUPOV PROJEKTU</w:t>
      </w:r>
      <w:bookmarkEnd w:id="79"/>
      <w:bookmarkEnd w:id="80"/>
      <w:bookmarkEnd w:id="81"/>
      <w:bookmarkEnd w:id="82"/>
    </w:p>
    <w:p w14:paraId="5E366A9C" w14:textId="138103F7" w:rsidR="0088744F" w:rsidRPr="004312E2" w:rsidRDefault="0088744F" w:rsidP="0088744F">
      <w:pPr>
        <w:tabs>
          <w:tab w:val="left" w:pos="851"/>
          <w:tab w:val="center" w:pos="3119"/>
        </w:tabs>
        <w:rPr>
          <w:rFonts w:ascii="Tahoma" w:hAnsi="Tahoma" w:cs="Tahoma"/>
          <w:sz w:val="16"/>
          <w:szCs w:val="16"/>
          <w:lang w:val="sk-SK"/>
        </w:rPr>
      </w:pPr>
      <w:r w:rsidRPr="004312E2">
        <w:rPr>
          <w:rFonts w:ascii="Tahoma" w:hAnsi="Tahoma" w:cs="Tahoma"/>
          <w:sz w:val="16"/>
          <w:szCs w:val="16"/>
          <w:lang w:val="sk-SK"/>
        </w:rPr>
        <w:tab/>
        <w:t xml:space="preserve">Projekt bude vo FS realizovaný v zmysle internej Smernice pre projektové a programové riadenie č. 22/2015, ktorá vychádza z metódy PRINCE2 metódou </w:t>
      </w:r>
      <w:proofErr w:type="spellStart"/>
      <w:r w:rsidRPr="004312E2">
        <w:rPr>
          <w:rFonts w:ascii="Tahoma" w:hAnsi="Tahoma" w:cs="Tahoma"/>
          <w:sz w:val="16"/>
          <w:szCs w:val="16"/>
          <w:lang w:val="sk-SK"/>
        </w:rPr>
        <w:t>Waterfall</w:t>
      </w:r>
      <w:proofErr w:type="spellEnd"/>
      <w:r w:rsidRPr="004312E2">
        <w:rPr>
          <w:rFonts w:ascii="Tahoma" w:hAnsi="Tahoma" w:cs="Tahoma"/>
          <w:sz w:val="16"/>
          <w:szCs w:val="16"/>
          <w:lang w:val="sk-SK"/>
        </w:rPr>
        <w:t>.</w:t>
      </w:r>
    </w:p>
    <w:p w14:paraId="68A4D23D" w14:textId="77777777" w:rsidR="0088744F" w:rsidRPr="004312E2" w:rsidRDefault="0088744F" w:rsidP="0088744F">
      <w:pPr>
        <w:tabs>
          <w:tab w:val="left" w:pos="851"/>
          <w:tab w:val="center" w:pos="3119"/>
        </w:tabs>
        <w:jc w:val="both"/>
        <w:rPr>
          <w:rFonts w:ascii="Tahoma" w:hAnsi="Tahoma" w:cs="Tahoma"/>
          <w:i/>
          <w:color w:val="808080" w:themeColor="background1" w:themeShade="80"/>
          <w:sz w:val="16"/>
          <w:szCs w:val="16"/>
          <w:lang w:val="sk-SK"/>
        </w:rPr>
      </w:pPr>
    </w:p>
    <w:p w14:paraId="162259C3" w14:textId="77777777" w:rsidR="0088744F" w:rsidRPr="004312E2" w:rsidRDefault="0088744F" w:rsidP="0088744F">
      <w:pPr>
        <w:jc w:val="both"/>
        <w:rPr>
          <w:rFonts w:ascii="Tahoma" w:hAnsi="Tahoma" w:cs="Tahoma"/>
          <w:sz w:val="16"/>
          <w:szCs w:val="16"/>
          <w:lang w:val="sk-SK"/>
        </w:rPr>
      </w:pPr>
      <w:r w:rsidRPr="004312E2">
        <w:rPr>
          <w:rFonts w:ascii="Tahoma" w:hAnsi="Tahoma" w:cs="Tahoma"/>
          <w:sz w:val="16"/>
          <w:szCs w:val="16"/>
          <w:lang w:val="sk-SK"/>
        </w:rPr>
        <w:tab/>
        <w:t>Počas jednotlivých fáz projektu budú dodané nasledovné činnosti, manažérske a špecializované produkty (štruktúra reflektuje aj pravidlá OPII PO7 pre daný typ projektu):</w:t>
      </w:r>
    </w:p>
    <w:p w14:paraId="3EDA3B06" w14:textId="77777777" w:rsidR="0088744F" w:rsidRPr="004312E2" w:rsidRDefault="0088744F" w:rsidP="0088744F">
      <w:pPr>
        <w:rPr>
          <w:rFonts w:ascii="Tahoma" w:hAnsi="Tahoma" w:cs="Tahoma"/>
          <w:sz w:val="16"/>
          <w:szCs w:val="16"/>
          <w:lang w:val="sk-SK"/>
        </w:rPr>
      </w:pPr>
    </w:p>
    <w:tbl>
      <w:tblPr>
        <w:tblStyle w:val="Mriekatabuky"/>
        <w:tblW w:w="5000" w:type="pct"/>
        <w:tblLook w:val="04A0" w:firstRow="1" w:lastRow="0" w:firstColumn="1" w:lastColumn="0" w:noHBand="0" w:noVBand="1"/>
      </w:tblPr>
      <w:tblGrid>
        <w:gridCol w:w="2689"/>
        <w:gridCol w:w="6371"/>
      </w:tblGrid>
      <w:tr w:rsidR="0088744F" w:rsidRPr="004312E2" w14:paraId="72BEE3A7" w14:textId="77777777" w:rsidTr="0023608A">
        <w:trPr>
          <w:trHeight w:val="397"/>
        </w:trPr>
        <w:tc>
          <w:tcPr>
            <w:tcW w:w="5000" w:type="pct"/>
            <w:gridSpan w:val="2"/>
            <w:shd w:val="clear" w:color="auto" w:fill="1F3864" w:themeFill="accent1" w:themeFillShade="80"/>
            <w:vAlign w:val="center"/>
          </w:tcPr>
          <w:p w14:paraId="55171CF6" w14:textId="77777777" w:rsidR="0088744F" w:rsidRPr="004312E2" w:rsidRDefault="0088744F" w:rsidP="0023608A">
            <w:pPr>
              <w:jc w:val="center"/>
              <w:rPr>
                <w:rFonts w:ascii="Tahoma" w:hAnsi="Tahoma" w:cs="Tahoma"/>
                <w:b/>
                <w:bCs/>
                <w:color w:val="FFFFFF" w:themeColor="background1"/>
                <w:sz w:val="16"/>
                <w:szCs w:val="16"/>
                <w:lang w:val="sk-SK"/>
              </w:rPr>
            </w:pPr>
            <w:r w:rsidRPr="004312E2">
              <w:rPr>
                <w:rFonts w:ascii="Tahoma" w:hAnsi="Tahoma" w:cs="Tahoma"/>
                <w:b/>
                <w:bCs/>
                <w:color w:val="FFFFFF" w:themeColor="background1"/>
                <w:sz w:val="16"/>
                <w:szCs w:val="16"/>
                <w:lang w:val="sk-SK"/>
              </w:rPr>
              <w:t>Iniciačná fáza projektu</w:t>
            </w:r>
          </w:p>
        </w:tc>
      </w:tr>
      <w:tr w:rsidR="0088744F" w:rsidRPr="004312E2" w14:paraId="7EA48DD4" w14:textId="77777777" w:rsidTr="0023608A">
        <w:trPr>
          <w:trHeight w:val="397"/>
        </w:trPr>
        <w:tc>
          <w:tcPr>
            <w:tcW w:w="5000" w:type="pct"/>
            <w:gridSpan w:val="2"/>
            <w:shd w:val="clear" w:color="auto" w:fill="2F5496" w:themeFill="accent1" w:themeFillShade="BF"/>
            <w:vAlign w:val="center"/>
          </w:tcPr>
          <w:p w14:paraId="20307927" w14:textId="77777777" w:rsidR="0088744F" w:rsidRPr="004312E2" w:rsidRDefault="0088744F" w:rsidP="0023608A">
            <w:pPr>
              <w:rPr>
                <w:rFonts w:ascii="Tahoma" w:hAnsi="Tahoma" w:cs="Tahoma"/>
                <w:b/>
                <w:bCs/>
                <w:sz w:val="16"/>
                <w:szCs w:val="16"/>
                <w:lang w:val="sk-SK"/>
              </w:rPr>
            </w:pPr>
            <w:r w:rsidRPr="004312E2">
              <w:rPr>
                <w:rFonts w:ascii="Tahoma" w:hAnsi="Tahoma" w:cs="Tahoma"/>
                <w:b/>
                <w:bCs/>
                <w:color w:val="FFFFFF" w:themeColor="background1"/>
                <w:sz w:val="16"/>
                <w:szCs w:val="16"/>
                <w:lang w:val="sk-SK"/>
              </w:rPr>
              <w:t>Manažérsky produkt</w:t>
            </w:r>
          </w:p>
        </w:tc>
      </w:tr>
      <w:tr w:rsidR="0088744F" w:rsidRPr="004312E2" w14:paraId="3C7B2C55" w14:textId="77777777" w:rsidTr="0023608A">
        <w:trPr>
          <w:trHeight w:val="397"/>
        </w:trPr>
        <w:tc>
          <w:tcPr>
            <w:tcW w:w="5000" w:type="pct"/>
            <w:gridSpan w:val="2"/>
            <w:shd w:val="clear" w:color="auto" w:fill="FFFFFF" w:themeFill="background1"/>
            <w:vAlign w:val="center"/>
          </w:tcPr>
          <w:p w14:paraId="09E1F4DB" w14:textId="77777777" w:rsidR="0088744F" w:rsidRPr="004312E2" w:rsidRDefault="0088744F" w:rsidP="0023608A">
            <w:pPr>
              <w:rPr>
                <w:rFonts w:ascii="Tahoma" w:hAnsi="Tahoma" w:cs="Tahoma"/>
                <w:color w:val="FFFFFF" w:themeColor="background1"/>
                <w:sz w:val="16"/>
                <w:szCs w:val="16"/>
                <w:lang w:val="sk-SK"/>
              </w:rPr>
            </w:pPr>
            <w:r w:rsidRPr="004312E2">
              <w:rPr>
                <w:rFonts w:ascii="Tahoma" w:hAnsi="Tahoma" w:cs="Tahoma"/>
                <w:sz w:val="16"/>
                <w:szCs w:val="16"/>
                <w:lang w:val="sk-SK"/>
              </w:rPr>
              <w:t>Projektový iniciálny dokument (PID) (I-04)</w:t>
            </w:r>
          </w:p>
        </w:tc>
      </w:tr>
      <w:tr w:rsidR="0088744F" w:rsidRPr="004312E2" w14:paraId="7EA49D20" w14:textId="77777777" w:rsidTr="0023608A">
        <w:trPr>
          <w:trHeight w:val="397"/>
        </w:trPr>
        <w:tc>
          <w:tcPr>
            <w:tcW w:w="5000" w:type="pct"/>
            <w:gridSpan w:val="2"/>
            <w:shd w:val="clear" w:color="auto" w:fill="1F3864" w:themeFill="accent1" w:themeFillShade="80"/>
            <w:vAlign w:val="center"/>
          </w:tcPr>
          <w:p w14:paraId="5C608A40" w14:textId="77777777" w:rsidR="0088744F" w:rsidRPr="004312E2" w:rsidRDefault="0088744F" w:rsidP="0023608A">
            <w:pPr>
              <w:jc w:val="center"/>
              <w:rPr>
                <w:rFonts w:ascii="Tahoma" w:hAnsi="Tahoma" w:cs="Tahoma"/>
                <w:b/>
                <w:bCs/>
                <w:color w:val="FFFFFF" w:themeColor="background1"/>
                <w:sz w:val="16"/>
                <w:szCs w:val="16"/>
                <w:lang w:val="sk-SK"/>
              </w:rPr>
            </w:pPr>
            <w:r w:rsidRPr="004312E2">
              <w:rPr>
                <w:rFonts w:ascii="Tahoma" w:hAnsi="Tahoma" w:cs="Tahoma"/>
                <w:b/>
                <w:bCs/>
                <w:color w:val="FFFFFF" w:themeColor="background1"/>
                <w:sz w:val="16"/>
                <w:szCs w:val="16"/>
                <w:lang w:val="sk-SK"/>
              </w:rPr>
              <w:t>Realizačná fáza projektu</w:t>
            </w:r>
          </w:p>
        </w:tc>
      </w:tr>
      <w:tr w:rsidR="0088744F" w:rsidRPr="004312E2" w14:paraId="6C350E38" w14:textId="77777777" w:rsidTr="0023608A">
        <w:trPr>
          <w:trHeight w:val="397"/>
        </w:trPr>
        <w:tc>
          <w:tcPr>
            <w:tcW w:w="1484" w:type="pct"/>
            <w:shd w:val="clear" w:color="auto" w:fill="2F5496" w:themeFill="accent1" w:themeFillShade="BF"/>
            <w:vAlign w:val="center"/>
          </w:tcPr>
          <w:p w14:paraId="0C2CD9B3" w14:textId="77777777" w:rsidR="0088744F" w:rsidRPr="004312E2" w:rsidRDefault="0088744F" w:rsidP="0023608A">
            <w:pPr>
              <w:rPr>
                <w:rFonts w:ascii="Tahoma" w:hAnsi="Tahoma" w:cs="Tahoma"/>
                <w:b/>
                <w:bCs/>
                <w:color w:val="FFFFFF" w:themeColor="background1"/>
                <w:sz w:val="16"/>
                <w:szCs w:val="16"/>
                <w:lang w:val="sk-SK"/>
              </w:rPr>
            </w:pPr>
            <w:bookmarkStart w:id="83" w:name="_Hlk26183371"/>
            <w:r w:rsidRPr="004312E2">
              <w:rPr>
                <w:rFonts w:ascii="Tahoma" w:hAnsi="Tahoma" w:cs="Tahoma"/>
                <w:b/>
                <w:bCs/>
                <w:color w:val="FFFFFF" w:themeColor="background1"/>
                <w:sz w:val="16"/>
                <w:szCs w:val="16"/>
                <w:lang w:val="sk-SK"/>
              </w:rPr>
              <w:t xml:space="preserve">Hlavné aktivity </w:t>
            </w:r>
          </w:p>
        </w:tc>
        <w:tc>
          <w:tcPr>
            <w:tcW w:w="3516" w:type="pct"/>
            <w:shd w:val="clear" w:color="auto" w:fill="2F5496" w:themeFill="accent1" w:themeFillShade="BF"/>
            <w:noWrap/>
            <w:vAlign w:val="center"/>
            <w:hideMark/>
          </w:tcPr>
          <w:p w14:paraId="2FA87248" w14:textId="77777777" w:rsidR="0088744F" w:rsidRPr="004312E2" w:rsidRDefault="0088744F" w:rsidP="0023608A">
            <w:pPr>
              <w:rPr>
                <w:rFonts w:ascii="Tahoma" w:hAnsi="Tahoma" w:cs="Tahoma"/>
                <w:b/>
                <w:bCs/>
                <w:color w:val="FFFFFF" w:themeColor="background1"/>
                <w:sz w:val="16"/>
                <w:szCs w:val="16"/>
                <w:lang w:val="sk-SK"/>
              </w:rPr>
            </w:pPr>
            <w:r w:rsidRPr="004312E2">
              <w:rPr>
                <w:rFonts w:ascii="Tahoma" w:hAnsi="Tahoma" w:cs="Tahoma"/>
                <w:b/>
                <w:bCs/>
                <w:color w:val="FFFFFF" w:themeColor="background1"/>
                <w:sz w:val="16"/>
                <w:szCs w:val="16"/>
                <w:lang w:val="sk-SK"/>
              </w:rPr>
              <w:t>Špecializovaný produkt</w:t>
            </w:r>
          </w:p>
        </w:tc>
      </w:tr>
      <w:tr w:rsidR="0088744F" w:rsidRPr="004312E2" w14:paraId="2DE60AD6" w14:textId="77777777" w:rsidTr="0023608A">
        <w:trPr>
          <w:trHeight w:val="397"/>
        </w:trPr>
        <w:tc>
          <w:tcPr>
            <w:tcW w:w="5000" w:type="pct"/>
            <w:gridSpan w:val="2"/>
            <w:shd w:val="clear" w:color="auto" w:fill="8EAADB" w:themeFill="accent1" w:themeFillTint="99"/>
            <w:vAlign w:val="center"/>
          </w:tcPr>
          <w:p w14:paraId="4A6F60EC" w14:textId="77777777" w:rsidR="0088744F" w:rsidRPr="004312E2" w:rsidRDefault="0088744F" w:rsidP="0023608A">
            <w:pPr>
              <w:rPr>
                <w:rFonts w:ascii="Tahoma" w:hAnsi="Tahoma" w:cs="Tahoma"/>
                <w:b/>
                <w:bCs/>
                <w:color w:val="000000" w:themeColor="text1"/>
                <w:sz w:val="16"/>
                <w:szCs w:val="16"/>
                <w:lang w:val="sk-SK"/>
              </w:rPr>
            </w:pPr>
            <w:r w:rsidRPr="004312E2">
              <w:rPr>
                <w:rFonts w:ascii="Tahoma" w:hAnsi="Tahoma" w:cs="Tahoma"/>
                <w:b/>
                <w:bCs/>
                <w:color w:val="000000" w:themeColor="text1"/>
                <w:sz w:val="16"/>
                <w:szCs w:val="16"/>
                <w:lang w:val="sk-SK"/>
              </w:rPr>
              <w:t xml:space="preserve">Aktivita A1: </w:t>
            </w:r>
            <w:r w:rsidRPr="004312E2">
              <w:rPr>
                <w:rFonts w:ascii="Tahoma" w:hAnsi="Tahoma" w:cs="Tahoma"/>
                <w:b/>
                <w:color w:val="000000" w:themeColor="text1"/>
                <w:sz w:val="16"/>
                <w:szCs w:val="16"/>
                <w:lang w:val="sk-SK"/>
              </w:rPr>
              <w:t>Analýza prípadov použitia</w:t>
            </w:r>
          </w:p>
        </w:tc>
      </w:tr>
      <w:tr w:rsidR="0088744F" w:rsidRPr="004312E2" w14:paraId="49BD8DED" w14:textId="77777777" w:rsidTr="0023608A">
        <w:trPr>
          <w:trHeight w:val="603"/>
        </w:trPr>
        <w:tc>
          <w:tcPr>
            <w:tcW w:w="1484" w:type="pct"/>
            <w:vAlign w:val="center"/>
          </w:tcPr>
          <w:p w14:paraId="6D3A8A0F"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Analýza a dizajn riešenia okrem integrácie</w:t>
            </w:r>
          </w:p>
        </w:tc>
        <w:tc>
          <w:tcPr>
            <w:tcW w:w="3516" w:type="pct"/>
            <w:noWrap/>
            <w:vAlign w:val="center"/>
          </w:tcPr>
          <w:p w14:paraId="79CF44E0"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Detailný návrh riešenia (R1-1) </w:t>
            </w:r>
          </w:p>
          <w:p w14:paraId="1F924714"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ČASŤ 1: </w:t>
            </w:r>
            <w:r w:rsidRPr="004312E2">
              <w:rPr>
                <w:rFonts w:ascii="Tahoma" w:hAnsi="Tahoma" w:cs="Tahoma"/>
                <w:sz w:val="16"/>
                <w:szCs w:val="16"/>
                <w:lang w:val="sk-SK"/>
              </w:rPr>
              <w:t>FUNKČNÁ</w:t>
            </w:r>
            <w:r w:rsidRPr="004312E2">
              <w:rPr>
                <w:rFonts w:ascii="Tahoma" w:hAnsi="Tahoma" w:cs="Tahoma"/>
                <w:sz w:val="16"/>
                <w:szCs w:val="16"/>
                <w:lang w:val="sk-SK" w:eastAsia="x-none"/>
              </w:rPr>
              <w:t xml:space="preserve"> ŠPECIFIKÁCIA A DETAILNÝ NÁVRH RIEŠENIA</w:t>
            </w:r>
          </w:p>
        </w:tc>
      </w:tr>
      <w:tr w:rsidR="0088744F" w:rsidRPr="004312E2" w14:paraId="339CE570" w14:textId="77777777" w:rsidTr="0023608A">
        <w:trPr>
          <w:trHeight w:val="397"/>
        </w:trPr>
        <w:tc>
          <w:tcPr>
            <w:tcW w:w="5000" w:type="pct"/>
            <w:gridSpan w:val="2"/>
            <w:shd w:val="clear" w:color="auto" w:fill="8EAADB" w:themeFill="accent1" w:themeFillTint="99"/>
            <w:vAlign w:val="center"/>
          </w:tcPr>
          <w:p w14:paraId="07FA97C4" w14:textId="77777777" w:rsidR="0088744F" w:rsidRPr="004312E2" w:rsidRDefault="0088744F" w:rsidP="0023608A">
            <w:pPr>
              <w:rPr>
                <w:rFonts w:ascii="Tahoma" w:hAnsi="Tahoma" w:cs="Tahoma"/>
                <w:b/>
                <w:bCs/>
                <w:sz w:val="16"/>
                <w:szCs w:val="16"/>
                <w:lang w:val="sk-SK"/>
              </w:rPr>
            </w:pPr>
            <w:r w:rsidRPr="004312E2">
              <w:rPr>
                <w:rFonts w:ascii="Tahoma" w:hAnsi="Tahoma" w:cs="Tahoma"/>
                <w:b/>
                <w:bCs/>
                <w:sz w:val="16"/>
                <w:szCs w:val="16"/>
                <w:lang w:val="sk-SK" w:eastAsia="x-none"/>
              </w:rPr>
              <w:t>Aktivita A2: Zabezpečenie zdrojov dát</w:t>
            </w:r>
          </w:p>
        </w:tc>
      </w:tr>
      <w:tr w:rsidR="0088744F" w:rsidRPr="004312E2" w14:paraId="6AB6D129" w14:textId="77777777" w:rsidTr="0023608A">
        <w:trPr>
          <w:trHeight w:val="397"/>
        </w:trPr>
        <w:tc>
          <w:tcPr>
            <w:tcW w:w="1484" w:type="pct"/>
            <w:vMerge w:val="restart"/>
          </w:tcPr>
          <w:p w14:paraId="251ACC1C"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Analýza a dizajn riešenia okrem integrácie</w:t>
            </w:r>
          </w:p>
        </w:tc>
        <w:tc>
          <w:tcPr>
            <w:tcW w:w="3516" w:type="pct"/>
            <w:noWrap/>
            <w:vAlign w:val="center"/>
          </w:tcPr>
          <w:p w14:paraId="10152085"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Detailný návrh riešenia (R1-1) </w:t>
            </w:r>
          </w:p>
          <w:p w14:paraId="158D59B2"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ČASŤ 2: TECHNICKÁ ŠPECIFIKÁCIA A DETAILNÝ NÁVRH RIEŠENIA</w:t>
            </w:r>
          </w:p>
        </w:tc>
      </w:tr>
      <w:tr w:rsidR="0088744F" w:rsidRPr="004312E2" w14:paraId="776C1123" w14:textId="77777777" w:rsidTr="0023608A">
        <w:trPr>
          <w:trHeight w:val="397"/>
        </w:trPr>
        <w:tc>
          <w:tcPr>
            <w:tcW w:w="1484" w:type="pct"/>
            <w:vMerge/>
          </w:tcPr>
          <w:p w14:paraId="02830763"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77BF0D3F"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Plán testov (R1-2)</w:t>
            </w:r>
          </w:p>
        </w:tc>
      </w:tr>
      <w:tr w:rsidR="0088744F" w:rsidRPr="004312E2" w14:paraId="5396F8B9" w14:textId="77777777" w:rsidTr="0023608A">
        <w:trPr>
          <w:trHeight w:val="397"/>
        </w:trPr>
        <w:tc>
          <w:tcPr>
            <w:tcW w:w="1484" w:type="pct"/>
          </w:tcPr>
          <w:p w14:paraId="07DA682D"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Implementácia riešenia okrem integrácie</w:t>
            </w:r>
          </w:p>
        </w:tc>
        <w:tc>
          <w:tcPr>
            <w:tcW w:w="3516" w:type="pct"/>
            <w:noWrap/>
            <w:vAlign w:val="center"/>
          </w:tcPr>
          <w:p w14:paraId="60DB2E95"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Vývoj, migrácia údajov a integrácia (R3-1)</w:t>
            </w:r>
          </w:p>
        </w:tc>
      </w:tr>
      <w:tr w:rsidR="0088744F" w:rsidRPr="004312E2" w14:paraId="7134379C" w14:textId="77777777" w:rsidTr="0023608A">
        <w:trPr>
          <w:trHeight w:val="397"/>
        </w:trPr>
        <w:tc>
          <w:tcPr>
            <w:tcW w:w="1484" w:type="pct"/>
            <w:vMerge w:val="restart"/>
          </w:tcPr>
          <w:p w14:paraId="61D0AEF1"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Testovanie riešenia okrem integrácie</w:t>
            </w:r>
          </w:p>
        </w:tc>
        <w:tc>
          <w:tcPr>
            <w:tcW w:w="3516" w:type="pct"/>
            <w:noWrap/>
            <w:vAlign w:val="center"/>
          </w:tcPr>
          <w:p w14:paraId="1DD4364F"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Testovanie (R3-2)</w:t>
            </w:r>
          </w:p>
        </w:tc>
      </w:tr>
      <w:tr w:rsidR="0088744F" w:rsidRPr="004312E2" w14:paraId="2C14B653" w14:textId="77777777" w:rsidTr="0023608A">
        <w:trPr>
          <w:trHeight w:val="397"/>
        </w:trPr>
        <w:tc>
          <w:tcPr>
            <w:tcW w:w="1484" w:type="pct"/>
            <w:vMerge/>
          </w:tcPr>
          <w:p w14:paraId="7B463D60" w14:textId="77777777" w:rsidR="0088744F" w:rsidRPr="004312E2" w:rsidRDefault="0088744F" w:rsidP="0023608A">
            <w:pPr>
              <w:rPr>
                <w:rFonts w:ascii="Tahoma" w:hAnsi="Tahoma" w:cs="Tahoma"/>
                <w:bCs/>
                <w:sz w:val="16"/>
                <w:szCs w:val="16"/>
                <w:lang w:val="sk-SK"/>
              </w:rPr>
            </w:pPr>
          </w:p>
        </w:tc>
        <w:tc>
          <w:tcPr>
            <w:tcW w:w="3516" w:type="pct"/>
            <w:noWrap/>
            <w:vAlign w:val="center"/>
          </w:tcPr>
          <w:p w14:paraId="50AD86AF"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Školenia personálu (R3-3)</w:t>
            </w:r>
          </w:p>
        </w:tc>
      </w:tr>
      <w:tr w:rsidR="0088744F" w:rsidRPr="004312E2" w14:paraId="63EF74A9" w14:textId="77777777" w:rsidTr="0023608A">
        <w:trPr>
          <w:trHeight w:val="397"/>
        </w:trPr>
        <w:tc>
          <w:tcPr>
            <w:tcW w:w="1484" w:type="pct"/>
            <w:vMerge/>
          </w:tcPr>
          <w:p w14:paraId="31A36452" w14:textId="77777777" w:rsidR="0088744F" w:rsidRPr="004312E2" w:rsidRDefault="0088744F" w:rsidP="0023608A">
            <w:pPr>
              <w:rPr>
                <w:rFonts w:ascii="Tahoma" w:hAnsi="Tahoma" w:cs="Tahoma"/>
                <w:bCs/>
                <w:sz w:val="16"/>
                <w:szCs w:val="16"/>
                <w:lang w:val="sk-SK"/>
              </w:rPr>
            </w:pPr>
          </w:p>
        </w:tc>
        <w:tc>
          <w:tcPr>
            <w:tcW w:w="3516" w:type="pct"/>
            <w:noWrap/>
            <w:vAlign w:val="center"/>
          </w:tcPr>
          <w:p w14:paraId="644C7348"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Dokumentácia (R3-4)</w:t>
            </w:r>
          </w:p>
        </w:tc>
      </w:tr>
      <w:tr w:rsidR="0088744F" w:rsidRPr="004312E2" w14:paraId="2312F4E4" w14:textId="77777777" w:rsidTr="0023608A">
        <w:trPr>
          <w:trHeight w:val="397"/>
        </w:trPr>
        <w:tc>
          <w:tcPr>
            <w:tcW w:w="1484" w:type="pct"/>
          </w:tcPr>
          <w:p w14:paraId="745B599F"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Nasadenie riešenia okrem integrácie</w:t>
            </w:r>
          </w:p>
        </w:tc>
        <w:tc>
          <w:tcPr>
            <w:tcW w:w="3516" w:type="pct"/>
            <w:noWrap/>
            <w:vAlign w:val="center"/>
          </w:tcPr>
          <w:p w14:paraId="6F8A2DFB"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Nasadenie do produkcie (vyhodnotenie) (R4-1)</w:t>
            </w:r>
          </w:p>
        </w:tc>
      </w:tr>
      <w:tr w:rsidR="0088744F" w:rsidRPr="004312E2" w14:paraId="04FEB1AA" w14:textId="77777777" w:rsidTr="0023608A">
        <w:trPr>
          <w:trHeight w:val="397"/>
        </w:trPr>
        <w:tc>
          <w:tcPr>
            <w:tcW w:w="5000" w:type="pct"/>
            <w:gridSpan w:val="2"/>
            <w:shd w:val="clear" w:color="auto" w:fill="8EAADB" w:themeFill="accent1" w:themeFillTint="99"/>
            <w:vAlign w:val="center"/>
          </w:tcPr>
          <w:p w14:paraId="2949884D" w14:textId="77777777" w:rsidR="0088744F" w:rsidRPr="004312E2" w:rsidRDefault="0088744F" w:rsidP="0023608A">
            <w:pPr>
              <w:rPr>
                <w:rFonts w:ascii="Tahoma" w:hAnsi="Tahoma" w:cs="Tahoma"/>
                <w:b/>
                <w:bCs/>
                <w:sz w:val="16"/>
                <w:szCs w:val="16"/>
                <w:lang w:val="sk-SK"/>
              </w:rPr>
            </w:pPr>
            <w:r w:rsidRPr="004312E2">
              <w:rPr>
                <w:rFonts w:ascii="Tahoma" w:hAnsi="Tahoma" w:cs="Tahoma"/>
                <w:b/>
                <w:bCs/>
                <w:sz w:val="16"/>
                <w:szCs w:val="16"/>
                <w:lang w:val="sk-SK" w:eastAsia="x-none"/>
              </w:rPr>
              <w:t>Aktivita A3: Nastavenie funkcionalít</w:t>
            </w:r>
          </w:p>
        </w:tc>
      </w:tr>
      <w:tr w:rsidR="0088744F" w:rsidRPr="004312E2" w14:paraId="1113C7BC" w14:textId="77777777" w:rsidTr="0023608A">
        <w:trPr>
          <w:trHeight w:val="487"/>
        </w:trPr>
        <w:tc>
          <w:tcPr>
            <w:tcW w:w="1484" w:type="pct"/>
            <w:vMerge w:val="restart"/>
          </w:tcPr>
          <w:p w14:paraId="39F2895F"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Analýza a dizajn riešenia okrem integrácie</w:t>
            </w:r>
          </w:p>
        </w:tc>
        <w:tc>
          <w:tcPr>
            <w:tcW w:w="3516" w:type="pct"/>
            <w:noWrap/>
            <w:vAlign w:val="center"/>
          </w:tcPr>
          <w:p w14:paraId="288CC759"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Detailný návrh riešenia (R1-1) </w:t>
            </w:r>
          </w:p>
          <w:p w14:paraId="3BC85FE6"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ČASŤ 2: TECHNICKÁ ŠPECIFIKÁCIA A DETAILNÝ NÁVRH RIEŠENIA</w:t>
            </w:r>
          </w:p>
        </w:tc>
      </w:tr>
      <w:tr w:rsidR="0088744F" w:rsidRPr="004312E2" w14:paraId="475D574E" w14:textId="77777777" w:rsidTr="0023608A">
        <w:trPr>
          <w:trHeight w:val="397"/>
        </w:trPr>
        <w:tc>
          <w:tcPr>
            <w:tcW w:w="1484" w:type="pct"/>
            <w:vMerge/>
          </w:tcPr>
          <w:p w14:paraId="3EE22E38"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0613F9A8"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Plán testov (R1-2)</w:t>
            </w:r>
          </w:p>
        </w:tc>
      </w:tr>
      <w:tr w:rsidR="0088744F" w:rsidRPr="004312E2" w14:paraId="071AFC02" w14:textId="77777777" w:rsidTr="0023608A">
        <w:trPr>
          <w:trHeight w:val="397"/>
        </w:trPr>
        <w:tc>
          <w:tcPr>
            <w:tcW w:w="1484" w:type="pct"/>
          </w:tcPr>
          <w:p w14:paraId="62EB2ACB"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Nákup HW a krabicového SW</w:t>
            </w:r>
          </w:p>
        </w:tc>
        <w:tc>
          <w:tcPr>
            <w:tcW w:w="3516" w:type="pct"/>
            <w:noWrap/>
            <w:vAlign w:val="center"/>
          </w:tcPr>
          <w:p w14:paraId="72D59751"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Obstaranie programových prostriedkov a Služieb (R2-2)</w:t>
            </w:r>
          </w:p>
        </w:tc>
      </w:tr>
      <w:tr w:rsidR="0088744F" w:rsidRPr="004312E2" w14:paraId="07E605A7" w14:textId="77777777" w:rsidTr="0023608A">
        <w:trPr>
          <w:trHeight w:val="397"/>
        </w:trPr>
        <w:tc>
          <w:tcPr>
            <w:tcW w:w="1484" w:type="pct"/>
          </w:tcPr>
          <w:p w14:paraId="31429CB0"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Implementácia riešenia okrem integrácie</w:t>
            </w:r>
          </w:p>
        </w:tc>
        <w:tc>
          <w:tcPr>
            <w:tcW w:w="3516" w:type="pct"/>
            <w:noWrap/>
            <w:vAlign w:val="center"/>
          </w:tcPr>
          <w:p w14:paraId="6381DC1C"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Vývoj, migrácia údajov a integrácia (R3-1)</w:t>
            </w:r>
          </w:p>
        </w:tc>
      </w:tr>
      <w:tr w:rsidR="0088744F" w:rsidRPr="004312E2" w14:paraId="0E277091" w14:textId="77777777" w:rsidTr="0023608A">
        <w:trPr>
          <w:trHeight w:val="397"/>
        </w:trPr>
        <w:tc>
          <w:tcPr>
            <w:tcW w:w="1484" w:type="pct"/>
            <w:vMerge w:val="restart"/>
          </w:tcPr>
          <w:p w14:paraId="1E73853A"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Testovanie riešenia okrem integrácie</w:t>
            </w:r>
          </w:p>
        </w:tc>
        <w:tc>
          <w:tcPr>
            <w:tcW w:w="3516" w:type="pct"/>
            <w:noWrap/>
            <w:vAlign w:val="center"/>
          </w:tcPr>
          <w:p w14:paraId="50CAC654"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Testovanie (R3-2)</w:t>
            </w:r>
          </w:p>
        </w:tc>
      </w:tr>
      <w:tr w:rsidR="0088744F" w:rsidRPr="004312E2" w14:paraId="091A4CA7" w14:textId="77777777" w:rsidTr="0023608A">
        <w:trPr>
          <w:trHeight w:val="397"/>
        </w:trPr>
        <w:tc>
          <w:tcPr>
            <w:tcW w:w="1484" w:type="pct"/>
            <w:vMerge/>
          </w:tcPr>
          <w:p w14:paraId="1A161B4F"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5D2254C1"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Školenia personálu (R3-3)</w:t>
            </w:r>
          </w:p>
        </w:tc>
      </w:tr>
      <w:tr w:rsidR="0088744F" w:rsidRPr="004312E2" w14:paraId="684E94AA" w14:textId="77777777" w:rsidTr="0023608A">
        <w:trPr>
          <w:trHeight w:val="397"/>
        </w:trPr>
        <w:tc>
          <w:tcPr>
            <w:tcW w:w="1484" w:type="pct"/>
            <w:vMerge/>
          </w:tcPr>
          <w:p w14:paraId="50FB62A8"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5704A584"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Dokumentácia (R3-4)</w:t>
            </w:r>
          </w:p>
        </w:tc>
      </w:tr>
      <w:tr w:rsidR="0088744F" w:rsidRPr="004312E2" w14:paraId="162986A3" w14:textId="77777777" w:rsidTr="0023608A">
        <w:trPr>
          <w:trHeight w:val="397"/>
        </w:trPr>
        <w:tc>
          <w:tcPr>
            <w:tcW w:w="1484" w:type="pct"/>
          </w:tcPr>
          <w:p w14:paraId="29AA2430"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Nasadenie riešenia okrem integrácie</w:t>
            </w:r>
          </w:p>
        </w:tc>
        <w:tc>
          <w:tcPr>
            <w:tcW w:w="3516" w:type="pct"/>
            <w:noWrap/>
            <w:vAlign w:val="center"/>
          </w:tcPr>
          <w:p w14:paraId="7F3B0486"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Nasadenie do produkcie (vyhodnotenie) (R4-1)</w:t>
            </w:r>
          </w:p>
        </w:tc>
      </w:tr>
      <w:tr w:rsidR="0088744F" w:rsidRPr="004312E2" w14:paraId="04E05779" w14:textId="77777777" w:rsidTr="0023608A">
        <w:trPr>
          <w:trHeight w:val="397"/>
        </w:trPr>
        <w:tc>
          <w:tcPr>
            <w:tcW w:w="5000" w:type="pct"/>
            <w:gridSpan w:val="2"/>
            <w:shd w:val="clear" w:color="auto" w:fill="8EAADB" w:themeFill="accent1" w:themeFillTint="99"/>
            <w:vAlign w:val="center"/>
          </w:tcPr>
          <w:p w14:paraId="521EDBBA" w14:textId="77777777" w:rsidR="0088744F" w:rsidRPr="004312E2" w:rsidRDefault="0088744F" w:rsidP="0023608A">
            <w:pPr>
              <w:rPr>
                <w:rFonts w:ascii="Tahoma" w:hAnsi="Tahoma" w:cs="Tahoma"/>
                <w:b/>
                <w:bCs/>
                <w:sz w:val="16"/>
                <w:szCs w:val="16"/>
                <w:lang w:val="sk-SK"/>
              </w:rPr>
            </w:pPr>
            <w:r w:rsidRPr="004312E2">
              <w:rPr>
                <w:rFonts w:ascii="Tahoma" w:hAnsi="Tahoma" w:cs="Tahoma"/>
                <w:b/>
                <w:bCs/>
                <w:sz w:val="16"/>
                <w:szCs w:val="16"/>
                <w:lang w:val="sk-SK" w:eastAsia="x-none"/>
              </w:rPr>
              <w:t>Aktivita A4: Realizácia dátového modelu</w:t>
            </w:r>
          </w:p>
        </w:tc>
      </w:tr>
      <w:tr w:rsidR="0088744F" w:rsidRPr="004312E2" w14:paraId="267AC497" w14:textId="77777777" w:rsidTr="0023608A">
        <w:trPr>
          <w:trHeight w:val="366"/>
        </w:trPr>
        <w:tc>
          <w:tcPr>
            <w:tcW w:w="1484" w:type="pct"/>
            <w:vMerge w:val="restart"/>
          </w:tcPr>
          <w:p w14:paraId="2D887BD3"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Analýza a dizajn riešenia okrem integrácie</w:t>
            </w:r>
          </w:p>
        </w:tc>
        <w:tc>
          <w:tcPr>
            <w:tcW w:w="3516" w:type="pct"/>
            <w:noWrap/>
            <w:vAlign w:val="center"/>
          </w:tcPr>
          <w:p w14:paraId="68031056"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Detailný návrh riešenia (R1-1) </w:t>
            </w:r>
          </w:p>
          <w:p w14:paraId="5896A668"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ČASŤ 2: TECHNICKÁ ŠPECIFIKÁCIA A DETAILNÝ NÁVRH RIEŠENIA</w:t>
            </w:r>
          </w:p>
        </w:tc>
      </w:tr>
      <w:tr w:rsidR="0088744F" w:rsidRPr="004312E2" w14:paraId="6B7D4A90" w14:textId="77777777" w:rsidTr="0023608A">
        <w:trPr>
          <w:trHeight w:val="397"/>
        </w:trPr>
        <w:tc>
          <w:tcPr>
            <w:tcW w:w="1484" w:type="pct"/>
            <w:vMerge/>
          </w:tcPr>
          <w:p w14:paraId="4ED4A268"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4E67498B"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Plán testov (R1-2)</w:t>
            </w:r>
          </w:p>
        </w:tc>
      </w:tr>
      <w:tr w:rsidR="0088744F" w:rsidRPr="004312E2" w14:paraId="16058B24" w14:textId="77777777" w:rsidTr="0023608A">
        <w:trPr>
          <w:trHeight w:val="397"/>
        </w:trPr>
        <w:tc>
          <w:tcPr>
            <w:tcW w:w="1484" w:type="pct"/>
          </w:tcPr>
          <w:p w14:paraId="40A253D3"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Implementácia riešenia okrem integrácie</w:t>
            </w:r>
          </w:p>
        </w:tc>
        <w:tc>
          <w:tcPr>
            <w:tcW w:w="3516" w:type="pct"/>
            <w:noWrap/>
            <w:vAlign w:val="center"/>
          </w:tcPr>
          <w:p w14:paraId="2E769381"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Vývoj, migrácia údajov a integrácia (R3-1)</w:t>
            </w:r>
          </w:p>
        </w:tc>
      </w:tr>
      <w:tr w:rsidR="0088744F" w:rsidRPr="004312E2" w14:paraId="23919B87" w14:textId="77777777" w:rsidTr="0023608A">
        <w:trPr>
          <w:trHeight w:val="397"/>
        </w:trPr>
        <w:tc>
          <w:tcPr>
            <w:tcW w:w="1484" w:type="pct"/>
            <w:vMerge w:val="restart"/>
          </w:tcPr>
          <w:p w14:paraId="6DB79E4C"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Testovanie riešenia okrem integrácie</w:t>
            </w:r>
          </w:p>
        </w:tc>
        <w:tc>
          <w:tcPr>
            <w:tcW w:w="3516" w:type="pct"/>
            <w:noWrap/>
            <w:vAlign w:val="center"/>
          </w:tcPr>
          <w:p w14:paraId="3840A89F"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Testovanie (R3-2)</w:t>
            </w:r>
          </w:p>
        </w:tc>
      </w:tr>
      <w:tr w:rsidR="0088744F" w:rsidRPr="004312E2" w14:paraId="4817110C" w14:textId="77777777" w:rsidTr="0023608A">
        <w:trPr>
          <w:trHeight w:val="397"/>
        </w:trPr>
        <w:tc>
          <w:tcPr>
            <w:tcW w:w="1484" w:type="pct"/>
            <w:vMerge/>
          </w:tcPr>
          <w:p w14:paraId="240853A0"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6E7CE2D6"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Školenia personálu (R3-3)</w:t>
            </w:r>
          </w:p>
        </w:tc>
      </w:tr>
      <w:tr w:rsidR="0088744F" w:rsidRPr="004312E2" w14:paraId="4967AE89" w14:textId="77777777" w:rsidTr="0023608A">
        <w:trPr>
          <w:trHeight w:val="397"/>
        </w:trPr>
        <w:tc>
          <w:tcPr>
            <w:tcW w:w="1484" w:type="pct"/>
            <w:vMerge/>
          </w:tcPr>
          <w:p w14:paraId="37F5C304" w14:textId="77777777" w:rsidR="0088744F" w:rsidRPr="004312E2" w:rsidRDefault="0088744F" w:rsidP="0023608A">
            <w:pPr>
              <w:rPr>
                <w:rFonts w:ascii="Tahoma" w:hAnsi="Tahoma" w:cs="Tahoma"/>
                <w:bCs/>
                <w:sz w:val="16"/>
                <w:szCs w:val="16"/>
                <w:lang w:val="sk-SK"/>
              </w:rPr>
            </w:pPr>
          </w:p>
        </w:tc>
        <w:tc>
          <w:tcPr>
            <w:tcW w:w="3516" w:type="pct"/>
            <w:noWrap/>
            <w:vAlign w:val="center"/>
          </w:tcPr>
          <w:p w14:paraId="6A473922"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Dokumentácia (R3-4)</w:t>
            </w:r>
          </w:p>
        </w:tc>
      </w:tr>
      <w:tr w:rsidR="0088744F" w:rsidRPr="004312E2" w14:paraId="1C6B7B6E" w14:textId="77777777" w:rsidTr="0023608A">
        <w:trPr>
          <w:trHeight w:val="397"/>
        </w:trPr>
        <w:tc>
          <w:tcPr>
            <w:tcW w:w="1484" w:type="pct"/>
          </w:tcPr>
          <w:p w14:paraId="299F87CD"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Nasadenie riešenia okrem integrácie</w:t>
            </w:r>
          </w:p>
        </w:tc>
        <w:tc>
          <w:tcPr>
            <w:tcW w:w="3516" w:type="pct"/>
            <w:noWrap/>
            <w:vAlign w:val="center"/>
          </w:tcPr>
          <w:p w14:paraId="682988A1"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Nasadenie do produkcie (vyhodnotenie) (R4-1)</w:t>
            </w:r>
          </w:p>
        </w:tc>
      </w:tr>
      <w:tr w:rsidR="0088744F" w:rsidRPr="004312E2" w14:paraId="3C8D5633" w14:textId="77777777" w:rsidTr="0023608A">
        <w:trPr>
          <w:trHeight w:val="397"/>
        </w:trPr>
        <w:tc>
          <w:tcPr>
            <w:tcW w:w="5000" w:type="pct"/>
            <w:gridSpan w:val="2"/>
            <w:shd w:val="clear" w:color="auto" w:fill="8EAADB" w:themeFill="accent1" w:themeFillTint="99"/>
            <w:vAlign w:val="center"/>
          </w:tcPr>
          <w:p w14:paraId="626AF6DD" w14:textId="77777777" w:rsidR="0088744F" w:rsidRPr="004312E2" w:rsidRDefault="0088744F" w:rsidP="0023608A">
            <w:pPr>
              <w:rPr>
                <w:rFonts w:ascii="Tahoma" w:hAnsi="Tahoma" w:cs="Tahoma"/>
                <w:b/>
                <w:bCs/>
                <w:sz w:val="16"/>
                <w:szCs w:val="16"/>
                <w:lang w:val="sk-SK"/>
              </w:rPr>
            </w:pPr>
            <w:r w:rsidRPr="004312E2">
              <w:rPr>
                <w:rFonts w:ascii="Tahoma" w:hAnsi="Tahoma" w:cs="Tahoma"/>
                <w:b/>
                <w:bCs/>
                <w:sz w:val="16"/>
                <w:szCs w:val="16"/>
                <w:lang w:val="sk-SK" w:eastAsia="x-none"/>
              </w:rPr>
              <w:t>Aktivita A5: Publikovanie výstupov</w:t>
            </w:r>
          </w:p>
        </w:tc>
      </w:tr>
      <w:tr w:rsidR="0088744F" w:rsidRPr="004312E2" w14:paraId="47FF5631" w14:textId="77777777" w:rsidTr="0023608A">
        <w:trPr>
          <w:trHeight w:val="374"/>
        </w:trPr>
        <w:tc>
          <w:tcPr>
            <w:tcW w:w="1484" w:type="pct"/>
            <w:vMerge w:val="restart"/>
          </w:tcPr>
          <w:p w14:paraId="1530BB2C"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Analýza a dizajn riešenia okrem integrácie</w:t>
            </w:r>
          </w:p>
        </w:tc>
        <w:tc>
          <w:tcPr>
            <w:tcW w:w="3516" w:type="pct"/>
            <w:noWrap/>
            <w:vAlign w:val="center"/>
          </w:tcPr>
          <w:p w14:paraId="098935E5" w14:textId="77777777" w:rsidR="0088744F" w:rsidRPr="004312E2" w:rsidRDefault="0088744F" w:rsidP="0023608A">
            <w:pPr>
              <w:rPr>
                <w:rFonts w:ascii="Tahoma" w:hAnsi="Tahoma" w:cs="Tahoma"/>
                <w:sz w:val="16"/>
                <w:szCs w:val="16"/>
                <w:lang w:val="sk-SK" w:eastAsia="x-none"/>
              </w:rPr>
            </w:pPr>
            <w:r w:rsidRPr="004312E2">
              <w:rPr>
                <w:rFonts w:ascii="Tahoma" w:hAnsi="Tahoma" w:cs="Tahoma"/>
                <w:sz w:val="16"/>
                <w:szCs w:val="16"/>
                <w:lang w:val="sk-SK" w:eastAsia="x-none"/>
              </w:rPr>
              <w:t xml:space="preserve">Detailný návrh riešenia (R1-1) </w:t>
            </w:r>
          </w:p>
          <w:p w14:paraId="6FE53A6D"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ČASŤ 2: TECHNICKÁ ŠPECIFIKÁCIA A DETAILNÝ NÁVRH RIEŠENIA</w:t>
            </w:r>
          </w:p>
        </w:tc>
      </w:tr>
      <w:tr w:rsidR="0088744F" w:rsidRPr="004312E2" w14:paraId="6A2BCAF4" w14:textId="77777777" w:rsidTr="0023608A">
        <w:trPr>
          <w:trHeight w:val="397"/>
        </w:trPr>
        <w:tc>
          <w:tcPr>
            <w:tcW w:w="1484" w:type="pct"/>
            <w:vMerge/>
          </w:tcPr>
          <w:p w14:paraId="299A738A"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254F3187"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Plán testov (R1-2)</w:t>
            </w:r>
          </w:p>
        </w:tc>
      </w:tr>
      <w:tr w:rsidR="0088744F" w:rsidRPr="004312E2" w14:paraId="058F56F9" w14:textId="77777777" w:rsidTr="0023608A">
        <w:trPr>
          <w:trHeight w:val="397"/>
        </w:trPr>
        <w:tc>
          <w:tcPr>
            <w:tcW w:w="1484" w:type="pct"/>
          </w:tcPr>
          <w:p w14:paraId="2D15D459"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Implementácia riešenia okrem integrácie</w:t>
            </w:r>
          </w:p>
        </w:tc>
        <w:tc>
          <w:tcPr>
            <w:tcW w:w="3516" w:type="pct"/>
            <w:noWrap/>
            <w:vAlign w:val="center"/>
          </w:tcPr>
          <w:p w14:paraId="39802EC7"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Vývoj, migrácia údajov a integrácia (R3-1)</w:t>
            </w:r>
          </w:p>
        </w:tc>
      </w:tr>
      <w:tr w:rsidR="0088744F" w:rsidRPr="004312E2" w14:paraId="0540080E" w14:textId="77777777" w:rsidTr="0023608A">
        <w:trPr>
          <w:trHeight w:val="397"/>
        </w:trPr>
        <w:tc>
          <w:tcPr>
            <w:tcW w:w="1484" w:type="pct"/>
            <w:vMerge w:val="restart"/>
          </w:tcPr>
          <w:p w14:paraId="6708374A"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Testovanie riešenia okrem integrácie</w:t>
            </w:r>
          </w:p>
        </w:tc>
        <w:tc>
          <w:tcPr>
            <w:tcW w:w="3516" w:type="pct"/>
            <w:noWrap/>
            <w:vAlign w:val="center"/>
          </w:tcPr>
          <w:p w14:paraId="413E11DC"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Testovanie (R3-2)</w:t>
            </w:r>
          </w:p>
        </w:tc>
      </w:tr>
      <w:tr w:rsidR="0088744F" w:rsidRPr="004312E2" w14:paraId="2725668E" w14:textId="77777777" w:rsidTr="0023608A">
        <w:trPr>
          <w:trHeight w:val="397"/>
        </w:trPr>
        <w:tc>
          <w:tcPr>
            <w:tcW w:w="1484" w:type="pct"/>
            <w:vMerge/>
          </w:tcPr>
          <w:p w14:paraId="0481C07B" w14:textId="77777777" w:rsidR="0088744F" w:rsidRPr="004312E2" w:rsidRDefault="0088744F" w:rsidP="0023608A">
            <w:pPr>
              <w:rPr>
                <w:rFonts w:ascii="Tahoma" w:hAnsi="Tahoma" w:cs="Tahoma"/>
                <w:sz w:val="16"/>
                <w:szCs w:val="16"/>
                <w:lang w:val="sk-SK" w:eastAsia="x-none"/>
              </w:rPr>
            </w:pPr>
          </w:p>
        </w:tc>
        <w:tc>
          <w:tcPr>
            <w:tcW w:w="3516" w:type="pct"/>
            <w:noWrap/>
            <w:vAlign w:val="center"/>
          </w:tcPr>
          <w:p w14:paraId="00C1D56D"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Školenia personálu (R3-3)</w:t>
            </w:r>
          </w:p>
        </w:tc>
      </w:tr>
      <w:tr w:rsidR="0088744F" w:rsidRPr="004312E2" w14:paraId="0D26A88E" w14:textId="77777777" w:rsidTr="0023608A">
        <w:trPr>
          <w:trHeight w:val="397"/>
        </w:trPr>
        <w:tc>
          <w:tcPr>
            <w:tcW w:w="1484" w:type="pct"/>
            <w:vMerge/>
          </w:tcPr>
          <w:p w14:paraId="60DC12A7" w14:textId="77777777" w:rsidR="0088744F" w:rsidRPr="004312E2" w:rsidRDefault="0088744F" w:rsidP="0023608A">
            <w:pPr>
              <w:rPr>
                <w:rFonts w:ascii="Tahoma" w:hAnsi="Tahoma" w:cs="Tahoma"/>
                <w:bCs/>
                <w:sz w:val="16"/>
                <w:szCs w:val="16"/>
                <w:lang w:val="sk-SK"/>
              </w:rPr>
            </w:pPr>
          </w:p>
        </w:tc>
        <w:tc>
          <w:tcPr>
            <w:tcW w:w="3516" w:type="pct"/>
            <w:noWrap/>
            <w:vAlign w:val="center"/>
          </w:tcPr>
          <w:p w14:paraId="75C4776E"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Dokumentácia (R3-4)</w:t>
            </w:r>
          </w:p>
        </w:tc>
      </w:tr>
      <w:tr w:rsidR="0088744F" w:rsidRPr="004312E2" w14:paraId="438487E2" w14:textId="77777777" w:rsidTr="0023608A">
        <w:trPr>
          <w:trHeight w:val="397"/>
        </w:trPr>
        <w:tc>
          <w:tcPr>
            <w:tcW w:w="1484" w:type="pct"/>
          </w:tcPr>
          <w:p w14:paraId="1F1D1127"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Nasadenie riešenia okrem integrácie</w:t>
            </w:r>
          </w:p>
        </w:tc>
        <w:tc>
          <w:tcPr>
            <w:tcW w:w="3516" w:type="pct"/>
            <w:noWrap/>
            <w:vAlign w:val="center"/>
          </w:tcPr>
          <w:p w14:paraId="3927B62C" w14:textId="77777777" w:rsidR="0088744F" w:rsidRPr="004312E2" w:rsidRDefault="0088744F" w:rsidP="0023608A">
            <w:pPr>
              <w:rPr>
                <w:rFonts w:ascii="Tahoma" w:hAnsi="Tahoma" w:cs="Tahoma"/>
                <w:b/>
                <w:bCs/>
                <w:sz w:val="16"/>
                <w:szCs w:val="16"/>
                <w:lang w:val="sk-SK"/>
              </w:rPr>
            </w:pPr>
            <w:r w:rsidRPr="004312E2">
              <w:rPr>
                <w:rFonts w:ascii="Tahoma" w:hAnsi="Tahoma" w:cs="Tahoma"/>
                <w:bCs/>
                <w:sz w:val="16"/>
                <w:szCs w:val="16"/>
                <w:lang w:val="sk-SK"/>
              </w:rPr>
              <w:t>Nasadenie do produkcie (vyhodnotenie) (R4-1)</w:t>
            </w:r>
          </w:p>
        </w:tc>
      </w:tr>
      <w:tr w:rsidR="0088744F" w:rsidRPr="004312E2" w14:paraId="7B5D6821" w14:textId="77777777" w:rsidTr="0023608A">
        <w:trPr>
          <w:trHeight w:val="397"/>
        </w:trPr>
        <w:tc>
          <w:tcPr>
            <w:tcW w:w="5000" w:type="pct"/>
            <w:gridSpan w:val="2"/>
            <w:shd w:val="clear" w:color="auto" w:fill="8EAADB" w:themeFill="accent1" w:themeFillTint="99"/>
            <w:vAlign w:val="center"/>
          </w:tcPr>
          <w:p w14:paraId="4E5DB108" w14:textId="77777777" w:rsidR="0088744F" w:rsidRPr="004312E2" w:rsidRDefault="0088744F" w:rsidP="0023608A">
            <w:pPr>
              <w:rPr>
                <w:rFonts w:ascii="Tahoma" w:hAnsi="Tahoma" w:cs="Tahoma"/>
                <w:b/>
                <w:bCs/>
                <w:sz w:val="16"/>
                <w:szCs w:val="16"/>
                <w:lang w:val="sk-SK"/>
              </w:rPr>
            </w:pPr>
            <w:r w:rsidRPr="004312E2">
              <w:rPr>
                <w:rFonts w:ascii="Tahoma" w:hAnsi="Tahoma" w:cs="Tahoma"/>
                <w:b/>
                <w:bCs/>
                <w:sz w:val="16"/>
                <w:szCs w:val="16"/>
                <w:lang w:val="sk-SK" w:eastAsia="x-none"/>
              </w:rPr>
              <w:t>Aktivita A6: Zavedenie zmien do praxe</w:t>
            </w:r>
          </w:p>
        </w:tc>
      </w:tr>
      <w:tr w:rsidR="0088744F" w:rsidRPr="004312E2" w14:paraId="12CC1B02" w14:textId="77777777" w:rsidTr="0023608A">
        <w:trPr>
          <w:trHeight w:val="397"/>
        </w:trPr>
        <w:tc>
          <w:tcPr>
            <w:tcW w:w="1484" w:type="pct"/>
            <w:vAlign w:val="center"/>
          </w:tcPr>
          <w:p w14:paraId="4970AD3A" w14:textId="77777777" w:rsidR="0088744F" w:rsidRPr="004312E2" w:rsidRDefault="0088744F" w:rsidP="0023608A">
            <w:pPr>
              <w:rPr>
                <w:rFonts w:ascii="Tahoma" w:hAnsi="Tahoma" w:cs="Tahoma"/>
                <w:sz w:val="16"/>
                <w:szCs w:val="16"/>
                <w:lang w:val="sk-SK" w:eastAsia="x-none"/>
              </w:rPr>
            </w:pPr>
            <w:r w:rsidRPr="004312E2">
              <w:rPr>
                <w:rFonts w:ascii="Tahoma" w:hAnsi="Tahoma" w:cs="Tahoma"/>
                <w:bCs/>
                <w:sz w:val="16"/>
                <w:szCs w:val="16"/>
                <w:lang w:val="sk-SK"/>
              </w:rPr>
              <w:t>Nasadenie riešenia okrem integrácie</w:t>
            </w:r>
          </w:p>
        </w:tc>
        <w:tc>
          <w:tcPr>
            <w:tcW w:w="3516" w:type="pct"/>
            <w:noWrap/>
            <w:vAlign w:val="center"/>
          </w:tcPr>
          <w:p w14:paraId="02B27200" w14:textId="77777777" w:rsidR="0088744F" w:rsidRPr="004312E2" w:rsidRDefault="0088744F" w:rsidP="0023608A">
            <w:pPr>
              <w:rPr>
                <w:rFonts w:ascii="Tahoma" w:hAnsi="Tahoma" w:cs="Tahoma"/>
                <w:b/>
                <w:bCs/>
                <w:sz w:val="16"/>
                <w:szCs w:val="16"/>
                <w:highlight w:val="yellow"/>
                <w:lang w:val="sk-SK"/>
              </w:rPr>
            </w:pPr>
            <w:r w:rsidRPr="004312E2">
              <w:rPr>
                <w:rFonts w:ascii="Tahoma" w:hAnsi="Tahoma" w:cs="Tahoma"/>
                <w:bCs/>
                <w:sz w:val="16"/>
                <w:szCs w:val="16"/>
                <w:lang w:val="sk-SK"/>
              </w:rPr>
              <w:t>Preskúšanie a akceptácia spustenia do produkcie (vyhodnotenie) (R4-2)</w:t>
            </w:r>
          </w:p>
        </w:tc>
      </w:tr>
      <w:tr w:rsidR="0088744F" w:rsidRPr="004312E2" w14:paraId="72CD3445" w14:textId="77777777" w:rsidTr="0023608A">
        <w:trPr>
          <w:trHeight w:val="397"/>
        </w:trPr>
        <w:tc>
          <w:tcPr>
            <w:tcW w:w="5000" w:type="pct"/>
            <w:gridSpan w:val="2"/>
            <w:shd w:val="clear" w:color="auto" w:fill="1F3864" w:themeFill="accent1" w:themeFillShade="80"/>
            <w:vAlign w:val="center"/>
          </w:tcPr>
          <w:p w14:paraId="3B34C743" w14:textId="77777777" w:rsidR="0088744F" w:rsidRPr="004312E2" w:rsidRDefault="0088744F" w:rsidP="0023608A">
            <w:pPr>
              <w:jc w:val="center"/>
              <w:rPr>
                <w:rFonts w:ascii="Tahoma" w:hAnsi="Tahoma" w:cs="Tahoma"/>
                <w:b/>
                <w:bCs/>
                <w:color w:val="FFFFFF" w:themeColor="background1"/>
                <w:sz w:val="16"/>
                <w:szCs w:val="16"/>
                <w:lang w:val="sk-SK"/>
              </w:rPr>
            </w:pPr>
            <w:r w:rsidRPr="004312E2">
              <w:rPr>
                <w:rFonts w:ascii="Tahoma" w:hAnsi="Tahoma" w:cs="Tahoma"/>
                <w:b/>
                <w:bCs/>
                <w:color w:val="FFFFFF" w:themeColor="background1"/>
                <w:sz w:val="16"/>
                <w:szCs w:val="16"/>
                <w:lang w:val="sk-SK"/>
              </w:rPr>
              <w:t>Dokončovacia fáza projektu</w:t>
            </w:r>
          </w:p>
        </w:tc>
      </w:tr>
      <w:tr w:rsidR="0088744F" w:rsidRPr="004312E2" w14:paraId="58C9AEB4" w14:textId="77777777" w:rsidTr="0023608A">
        <w:trPr>
          <w:trHeight w:val="397"/>
        </w:trPr>
        <w:tc>
          <w:tcPr>
            <w:tcW w:w="5000" w:type="pct"/>
            <w:gridSpan w:val="2"/>
            <w:shd w:val="clear" w:color="auto" w:fill="2F5496" w:themeFill="accent1" w:themeFillShade="BF"/>
            <w:vAlign w:val="center"/>
          </w:tcPr>
          <w:p w14:paraId="455B4097" w14:textId="77777777" w:rsidR="0088744F" w:rsidRPr="004312E2" w:rsidRDefault="0088744F" w:rsidP="0023608A">
            <w:pPr>
              <w:rPr>
                <w:rFonts w:ascii="Tahoma" w:hAnsi="Tahoma" w:cs="Tahoma"/>
                <w:b/>
                <w:bCs/>
                <w:sz w:val="16"/>
                <w:szCs w:val="16"/>
                <w:lang w:val="sk-SK" w:eastAsia="x-none"/>
              </w:rPr>
            </w:pPr>
            <w:r w:rsidRPr="004312E2">
              <w:rPr>
                <w:rFonts w:ascii="Tahoma" w:hAnsi="Tahoma" w:cs="Tahoma"/>
                <w:b/>
                <w:bCs/>
                <w:color w:val="FFFFFF" w:themeColor="background1"/>
                <w:sz w:val="16"/>
                <w:szCs w:val="16"/>
                <w:lang w:val="sk-SK"/>
              </w:rPr>
              <w:lastRenderedPageBreak/>
              <w:t>Manažérsky produkt</w:t>
            </w:r>
          </w:p>
        </w:tc>
      </w:tr>
      <w:tr w:rsidR="0088744F" w:rsidRPr="004312E2" w14:paraId="53D95E20" w14:textId="77777777" w:rsidTr="0023608A">
        <w:trPr>
          <w:trHeight w:val="397"/>
        </w:trPr>
        <w:tc>
          <w:tcPr>
            <w:tcW w:w="5000" w:type="pct"/>
            <w:gridSpan w:val="2"/>
            <w:shd w:val="clear" w:color="auto" w:fill="FFFFFF" w:themeFill="background1"/>
            <w:vAlign w:val="center"/>
          </w:tcPr>
          <w:p w14:paraId="4C402507"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Správa o dokončení projektu</w:t>
            </w:r>
          </w:p>
        </w:tc>
      </w:tr>
      <w:tr w:rsidR="0088744F" w:rsidRPr="004312E2" w14:paraId="01DCBCFC" w14:textId="77777777" w:rsidTr="0023608A">
        <w:trPr>
          <w:trHeight w:val="397"/>
        </w:trPr>
        <w:tc>
          <w:tcPr>
            <w:tcW w:w="5000" w:type="pct"/>
            <w:gridSpan w:val="2"/>
            <w:shd w:val="clear" w:color="auto" w:fill="FFFFFF" w:themeFill="background1"/>
            <w:vAlign w:val="center"/>
          </w:tcPr>
          <w:p w14:paraId="54FCD0A2"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Správa o získaných poznatkoch</w:t>
            </w:r>
          </w:p>
        </w:tc>
      </w:tr>
      <w:tr w:rsidR="0088744F" w:rsidRPr="004312E2" w14:paraId="28B8CAEB" w14:textId="77777777" w:rsidTr="0023608A">
        <w:trPr>
          <w:trHeight w:val="397"/>
        </w:trPr>
        <w:tc>
          <w:tcPr>
            <w:tcW w:w="5000" w:type="pct"/>
            <w:gridSpan w:val="2"/>
            <w:shd w:val="clear" w:color="auto" w:fill="FFFFFF" w:themeFill="background1"/>
            <w:vAlign w:val="center"/>
          </w:tcPr>
          <w:p w14:paraId="0C4AB2C4"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Plán kontroly po odovzdaní projektu</w:t>
            </w:r>
          </w:p>
        </w:tc>
      </w:tr>
      <w:tr w:rsidR="0088744F" w:rsidRPr="004312E2" w14:paraId="39B3DB0A" w14:textId="77777777" w:rsidTr="0023608A">
        <w:trPr>
          <w:trHeight w:val="397"/>
        </w:trPr>
        <w:tc>
          <w:tcPr>
            <w:tcW w:w="5000" w:type="pct"/>
            <w:gridSpan w:val="2"/>
            <w:shd w:val="clear" w:color="auto" w:fill="FFFFFF" w:themeFill="background1"/>
            <w:vAlign w:val="center"/>
          </w:tcPr>
          <w:p w14:paraId="544D6F4E"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Odporúčanie nadväzných krokov</w:t>
            </w:r>
          </w:p>
        </w:tc>
      </w:tr>
      <w:tr w:rsidR="0088744F" w:rsidRPr="004312E2" w14:paraId="0D151443" w14:textId="77777777" w:rsidTr="0023608A">
        <w:trPr>
          <w:trHeight w:val="397"/>
        </w:trPr>
        <w:tc>
          <w:tcPr>
            <w:tcW w:w="5000" w:type="pct"/>
            <w:gridSpan w:val="2"/>
            <w:shd w:val="clear" w:color="auto" w:fill="1F3864" w:themeFill="accent1" w:themeFillShade="80"/>
            <w:vAlign w:val="center"/>
          </w:tcPr>
          <w:p w14:paraId="43E6ECBE" w14:textId="77777777" w:rsidR="0088744F" w:rsidRPr="004312E2" w:rsidRDefault="0088744F" w:rsidP="0023608A">
            <w:pPr>
              <w:jc w:val="center"/>
              <w:rPr>
                <w:rFonts w:ascii="Tahoma" w:hAnsi="Tahoma" w:cs="Tahoma"/>
                <w:b/>
                <w:bCs/>
                <w:sz w:val="16"/>
                <w:szCs w:val="16"/>
                <w:lang w:val="sk-SK"/>
              </w:rPr>
            </w:pPr>
            <w:r w:rsidRPr="004312E2">
              <w:rPr>
                <w:rFonts w:ascii="Tahoma" w:hAnsi="Tahoma" w:cs="Tahoma"/>
                <w:b/>
                <w:bCs/>
                <w:color w:val="FFFFFF" w:themeColor="background1"/>
                <w:sz w:val="16"/>
                <w:szCs w:val="16"/>
                <w:lang w:val="sk-SK"/>
              </w:rPr>
              <w:t>Služby projektového riadenia</w:t>
            </w:r>
          </w:p>
        </w:tc>
      </w:tr>
      <w:tr w:rsidR="0088744F" w:rsidRPr="004312E2" w14:paraId="13072986" w14:textId="77777777" w:rsidTr="0023608A">
        <w:trPr>
          <w:trHeight w:val="408"/>
        </w:trPr>
        <w:tc>
          <w:tcPr>
            <w:tcW w:w="5000" w:type="pct"/>
            <w:gridSpan w:val="2"/>
            <w:shd w:val="clear" w:color="auto" w:fill="2F5496" w:themeFill="accent1" w:themeFillShade="BF"/>
            <w:vAlign w:val="center"/>
          </w:tcPr>
          <w:p w14:paraId="7CB6FCA4" w14:textId="77777777" w:rsidR="0088744F" w:rsidRPr="004312E2" w:rsidRDefault="0088744F" w:rsidP="0023608A">
            <w:pPr>
              <w:rPr>
                <w:rFonts w:ascii="Tahoma" w:hAnsi="Tahoma" w:cs="Tahoma"/>
                <w:b/>
                <w:bCs/>
                <w:color w:val="FFFFFF" w:themeColor="background1"/>
                <w:sz w:val="16"/>
                <w:szCs w:val="16"/>
                <w:lang w:val="sk-SK"/>
              </w:rPr>
            </w:pPr>
            <w:r w:rsidRPr="004312E2">
              <w:rPr>
                <w:rFonts w:ascii="Tahoma" w:hAnsi="Tahoma" w:cs="Tahoma"/>
                <w:b/>
                <w:bCs/>
                <w:color w:val="FFFFFF" w:themeColor="background1"/>
                <w:sz w:val="16"/>
                <w:szCs w:val="16"/>
                <w:lang w:val="sk-SK"/>
              </w:rPr>
              <w:t>Manažérsky produkt</w:t>
            </w:r>
          </w:p>
        </w:tc>
      </w:tr>
      <w:tr w:rsidR="0088744F" w:rsidRPr="004312E2" w14:paraId="26DFCE90" w14:textId="77777777" w:rsidTr="0023608A">
        <w:trPr>
          <w:trHeight w:val="413"/>
        </w:trPr>
        <w:tc>
          <w:tcPr>
            <w:tcW w:w="5000" w:type="pct"/>
            <w:gridSpan w:val="2"/>
            <w:vAlign w:val="center"/>
          </w:tcPr>
          <w:p w14:paraId="14D0BC98"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M-01 Plán etapy</w:t>
            </w:r>
          </w:p>
        </w:tc>
      </w:tr>
      <w:tr w:rsidR="0088744F" w:rsidRPr="004312E2" w14:paraId="04E86728" w14:textId="77777777" w:rsidTr="0023608A">
        <w:trPr>
          <w:trHeight w:val="406"/>
        </w:trPr>
        <w:tc>
          <w:tcPr>
            <w:tcW w:w="5000" w:type="pct"/>
            <w:gridSpan w:val="2"/>
            <w:vAlign w:val="center"/>
          </w:tcPr>
          <w:p w14:paraId="73043EC1"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M-02 Manažérske správy, reporty, zoznamy a požiadavky</w:t>
            </w:r>
          </w:p>
        </w:tc>
      </w:tr>
      <w:tr w:rsidR="0088744F" w:rsidRPr="004312E2" w14:paraId="7D353980" w14:textId="77777777" w:rsidTr="0023608A">
        <w:trPr>
          <w:trHeight w:val="426"/>
        </w:trPr>
        <w:tc>
          <w:tcPr>
            <w:tcW w:w="5000" w:type="pct"/>
            <w:gridSpan w:val="2"/>
            <w:vAlign w:val="center"/>
          </w:tcPr>
          <w:p w14:paraId="62CA1284" w14:textId="77777777" w:rsidR="0088744F" w:rsidRPr="004312E2" w:rsidRDefault="0088744F" w:rsidP="0023608A">
            <w:pPr>
              <w:rPr>
                <w:rFonts w:ascii="Tahoma" w:hAnsi="Tahoma" w:cs="Tahoma"/>
                <w:bCs/>
                <w:sz w:val="16"/>
                <w:szCs w:val="16"/>
                <w:lang w:val="sk-SK"/>
              </w:rPr>
            </w:pPr>
            <w:r w:rsidRPr="004312E2">
              <w:rPr>
                <w:rFonts w:ascii="Tahoma" w:hAnsi="Tahoma" w:cs="Tahoma"/>
                <w:bCs/>
                <w:sz w:val="16"/>
                <w:szCs w:val="16"/>
                <w:lang w:val="sk-SK"/>
              </w:rPr>
              <w:t>M-03 Akceptačný protokol</w:t>
            </w:r>
          </w:p>
        </w:tc>
      </w:tr>
      <w:bookmarkEnd w:id="83"/>
    </w:tbl>
    <w:p w14:paraId="7DEBE4BF" w14:textId="77777777" w:rsidR="0088744F" w:rsidRPr="004312E2" w:rsidRDefault="0088744F" w:rsidP="0088744F">
      <w:pPr>
        <w:tabs>
          <w:tab w:val="left" w:pos="851"/>
          <w:tab w:val="center" w:pos="3119"/>
        </w:tabs>
        <w:jc w:val="both"/>
        <w:rPr>
          <w:rFonts w:ascii="Tahoma" w:hAnsi="Tahoma" w:cs="Tahoma"/>
          <w:color w:val="808080" w:themeColor="background1" w:themeShade="80"/>
          <w:sz w:val="16"/>
          <w:szCs w:val="16"/>
          <w:lang w:val="sk-SK"/>
        </w:rPr>
      </w:pPr>
    </w:p>
    <w:p w14:paraId="0968A68F" w14:textId="34ED9BFF" w:rsidR="000B3397" w:rsidRPr="004312E2" w:rsidRDefault="000B3397" w:rsidP="00D1023A">
      <w:pPr>
        <w:tabs>
          <w:tab w:val="left" w:pos="851"/>
          <w:tab w:val="center" w:pos="3119"/>
        </w:tabs>
        <w:jc w:val="both"/>
        <w:rPr>
          <w:rFonts w:ascii="Tahoma" w:hAnsi="Tahoma" w:cs="Tahoma"/>
          <w:i/>
          <w:color w:val="808080" w:themeColor="background1" w:themeShade="80"/>
          <w:sz w:val="16"/>
          <w:szCs w:val="16"/>
          <w:lang w:val="sk-SK"/>
        </w:rPr>
      </w:pPr>
    </w:p>
    <w:p w14:paraId="3B7B4B86" w14:textId="257267D7" w:rsidR="00C27DB3" w:rsidRPr="004312E2" w:rsidRDefault="00755244" w:rsidP="000B3397">
      <w:pPr>
        <w:pStyle w:val="Nadpis1"/>
      </w:pPr>
      <w:bookmarkStart w:id="84" w:name="_Toc510413663"/>
      <w:bookmarkStart w:id="85" w:name="_Toc15426959"/>
      <w:bookmarkStart w:id="86" w:name="_Toc15427681"/>
      <w:bookmarkStart w:id="87" w:name="_Toc15428575"/>
      <w:bookmarkStart w:id="88" w:name="_Toc67486780"/>
      <w:r w:rsidRPr="004312E2">
        <w:t>PRÍLOHY</w:t>
      </w:r>
      <w:bookmarkEnd w:id="84"/>
      <w:bookmarkEnd w:id="85"/>
      <w:bookmarkEnd w:id="86"/>
      <w:bookmarkEnd w:id="87"/>
      <w:bookmarkEnd w:id="88"/>
    </w:p>
    <w:p w14:paraId="05312DAE" w14:textId="77777777" w:rsidR="0088744F" w:rsidRPr="004312E2" w:rsidRDefault="0088744F" w:rsidP="0088744F">
      <w:pPr>
        <w:rPr>
          <w:rFonts w:ascii="Tahoma" w:hAnsi="Tahoma" w:cs="Tahoma"/>
          <w:sz w:val="16"/>
          <w:szCs w:val="16"/>
          <w:lang w:val="sk-SK"/>
        </w:rPr>
      </w:pPr>
      <w:r w:rsidRPr="004312E2">
        <w:rPr>
          <w:rFonts w:ascii="Tahoma" w:hAnsi="Tahoma" w:cs="Tahoma"/>
          <w:sz w:val="16"/>
          <w:szCs w:val="16"/>
          <w:lang w:val="sk-SK"/>
        </w:rPr>
        <w:t>Príloha 1: Katalóg požiadaviek</w:t>
      </w:r>
      <w:bookmarkStart w:id="89" w:name="_GoBack"/>
      <w:bookmarkEnd w:id="89"/>
    </w:p>
    <w:p w14:paraId="15E978D9" w14:textId="77777777" w:rsidR="000A2560" w:rsidRPr="004312E2" w:rsidRDefault="000A2560" w:rsidP="000A2560">
      <w:pPr>
        <w:rPr>
          <w:rFonts w:ascii="Tahoma" w:hAnsi="Tahoma" w:cs="Tahoma"/>
          <w:i/>
          <w:color w:val="A6A6A6"/>
          <w:sz w:val="16"/>
          <w:szCs w:val="16"/>
          <w:lang w:val="sk-SK"/>
        </w:rPr>
      </w:pPr>
    </w:p>
    <w:p w14:paraId="43D95DF6" w14:textId="77777777" w:rsidR="00920699" w:rsidRPr="004312E2" w:rsidRDefault="00920699" w:rsidP="00D1023A">
      <w:pPr>
        <w:jc w:val="both"/>
        <w:rPr>
          <w:rFonts w:ascii="Tahoma" w:hAnsi="Tahoma" w:cs="Tahoma"/>
          <w:sz w:val="16"/>
          <w:szCs w:val="16"/>
          <w:lang w:val="sk-SK"/>
        </w:rPr>
      </w:pPr>
    </w:p>
    <w:p w14:paraId="45442D37" w14:textId="77777777" w:rsidR="003E3D76" w:rsidRPr="004312E2" w:rsidRDefault="002D130C" w:rsidP="00D1023A">
      <w:pPr>
        <w:pStyle w:val="Normlnywebov"/>
        <w:shd w:val="clear" w:color="auto" w:fill="FFFFFF"/>
        <w:spacing w:before="0" w:beforeAutospacing="0" w:after="360" w:afterAutospacing="0"/>
        <w:jc w:val="both"/>
        <w:rPr>
          <w:rFonts w:ascii="Tahoma" w:hAnsi="Tahoma" w:cs="Tahoma"/>
          <w:b/>
          <w:color w:val="808080" w:themeColor="background1" w:themeShade="80"/>
          <w:sz w:val="16"/>
          <w:szCs w:val="16"/>
        </w:rPr>
      </w:pPr>
      <w:r w:rsidRPr="004312E2">
        <w:rPr>
          <w:rFonts w:ascii="Tahoma" w:hAnsi="Tahoma" w:cs="Tahoma"/>
          <w:color w:val="808080" w:themeColor="background1" w:themeShade="80"/>
          <w:sz w:val="16"/>
          <w:szCs w:val="16"/>
        </w:rPr>
        <w:t>Koniec dokumentu</w:t>
      </w:r>
    </w:p>
    <w:p w14:paraId="61829076" w14:textId="77777777" w:rsidR="003E3D76" w:rsidRPr="004312E2" w:rsidRDefault="003E3D76" w:rsidP="00D1023A">
      <w:pPr>
        <w:jc w:val="both"/>
        <w:rPr>
          <w:rFonts w:ascii="Tahoma" w:hAnsi="Tahoma" w:cs="Tahoma"/>
          <w:sz w:val="16"/>
          <w:szCs w:val="16"/>
          <w:lang w:val="sk-SK"/>
        </w:rPr>
      </w:pPr>
    </w:p>
    <w:sectPr w:rsidR="003E3D76" w:rsidRPr="004312E2" w:rsidSect="002E09DD">
      <w:headerReference w:type="default" r:id="rId16"/>
      <w:footerReference w:type="default" r:id="rId17"/>
      <w:pgSz w:w="11906" w:h="16838"/>
      <w:pgMar w:top="1418" w:right="1418" w:bottom="1134" w:left="1418" w:header="709" w:footer="6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DD453" w16cex:dateUtc="2020-06-25T06:21:17.22Z"/>
  <w16cex:commentExtensible w16cex:durableId="0AE5C583" w16cex:dateUtc="2020-06-25T06:22:36.327Z"/>
  <w16cex:commentExtensible w16cex:durableId="2D696E56" w16cex:dateUtc="2020-06-25T06:51:52.22Z"/>
  <w16cex:commentExtensible w16cex:durableId="5E79A775" w16cex:dateUtc="2020-06-25T06:53:32.046Z"/>
  <w16cex:commentExtensible w16cex:durableId="0E8A3A8A" w16cex:dateUtc="2020-06-25T12:29:19.003Z"/>
  <w16cex:commentExtensible w16cex:durableId="415ED404" w16cex:dateUtc="2020-06-25T22:19:36.197Z"/>
  <w16cex:commentExtensible w16cex:durableId="5BB57D05" w16cex:dateUtc="2020-06-25T22:22:20.147Z"/>
  <w16cex:commentExtensible w16cex:durableId="05AAC179" w16cex:dateUtc="2020-06-26T08:28:52.856Z"/>
  <w16cex:commentExtensible w16cex:durableId="4DDE31B5" w16cex:dateUtc="2020-06-26T08:29:39.471Z"/>
  <w16cex:commentExtensible w16cex:durableId="195E4E04" w16cex:dateUtc="2020-06-26T09:15:17.089Z"/>
  <w16cex:commentExtensible w16cex:durableId="72C64474" w16cex:dateUtc="2020-06-26T09:18:28.387Z"/>
  <w16cex:commentExtensible w16cex:durableId="4EC4ECC0" w16cex:dateUtc="2020-06-28T16:47:43.112Z"/>
  <w16cex:commentExtensible w16cex:durableId="245FAF5D" w16cex:dateUtc="2020-06-29T08:14:52.816Z"/>
  <w16cex:commentExtensible w16cex:durableId="39D38359" w16cex:dateUtc="2020-06-29T20:10:52.673Z"/>
  <w16cex:commentExtensible w16cex:durableId="6575DCEF" w16cex:dateUtc="2020-06-29T20:13:33.306Z"/>
  <w16cex:commentExtensible w16cex:durableId="5C049CE7" w16cex:dateUtc="2020-06-29T20:15:44.325Z"/>
  <w16cex:commentExtensible w16cex:durableId="2DAEB2B7" w16cex:dateUtc="2020-06-29T20:16:24.262Z"/>
  <w16cex:commentExtensible w16cex:durableId="3C7162DD" w16cex:dateUtc="2020-06-29T20:17:37.308Z"/>
</w16cex:commentsExtensible>
</file>

<file path=word/commentsIds.xml><?xml version="1.0" encoding="utf-8"?>
<w16cid:commentsIds xmlns:mc="http://schemas.openxmlformats.org/markup-compatibility/2006" xmlns:w16cid="http://schemas.microsoft.com/office/word/2016/wordml/cid" mc:Ignorable="w16cid">
  <w16cid:commentId w16cid:paraId="2B021D6D" w16cid:durableId="479DD453"/>
  <w16cid:commentId w16cid:paraId="597F05C6" w16cid:durableId="0AE5C583"/>
  <w16cid:commentId w16cid:paraId="67848415" w16cid:durableId="2D696E56"/>
  <w16cid:commentId w16cid:paraId="7F9E363C" w16cid:durableId="5E79A775"/>
  <w16cid:commentId w16cid:paraId="2F9FA607" w16cid:durableId="0E8A3A8A"/>
  <w16cid:commentId w16cid:paraId="7169F929" w16cid:durableId="415ED404"/>
  <w16cid:commentId w16cid:paraId="1A6F7D08" w16cid:durableId="5BB57D05"/>
  <w16cid:commentId w16cid:paraId="30C6C00E" w16cid:durableId="05AAC179"/>
  <w16cid:commentId w16cid:paraId="2B25FFF4" w16cid:durableId="4DDE31B5"/>
  <w16cid:commentId w16cid:paraId="3F71E45E" w16cid:durableId="195E4E04"/>
  <w16cid:commentId w16cid:paraId="598BE3F3" w16cid:durableId="72C64474"/>
  <w16cid:commentId w16cid:paraId="345A3F17" w16cid:durableId="4EC4ECC0"/>
  <w16cid:commentId w16cid:paraId="7DD5B83F" w16cid:durableId="245FAF5D"/>
  <w16cid:commentId w16cid:paraId="4928C005" w16cid:durableId="39D38359"/>
  <w16cid:commentId w16cid:paraId="637B5D21" w16cid:durableId="6575DCEF"/>
  <w16cid:commentId w16cid:paraId="1D91F39B" w16cid:durableId="5C049CE7"/>
  <w16cid:commentId w16cid:paraId="7CCF36D5" w16cid:durableId="2DAEB2B7"/>
  <w16cid:commentId w16cid:paraId="25A64D6C" w16cid:durableId="3C716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6580" w14:textId="77777777" w:rsidR="00914FC5" w:rsidRDefault="00914FC5">
      <w:r>
        <w:separator/>
      </w:r>
    </w:p>
  </w:endnote>
  <w:endnote w:type="continuationSeparator" w:id="0">
    <w:p w14:paraId="33B65AC5" w14:textId="77777777" w:rsidR="00914FC5" w:rsidRDefault="0091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swiss"/>
    <w:pitch w:val="variable"/>
    <w:sig w:usb0="00000003" w:usb1="500079DB" w:usb2="00000010" w:usb3="00000000" w:csb0="00000001" w:csb1="00000000"/>
  </w:font>
  <w:font w:name="EYInterstate Light">
    <w:altName w:val="Calibri"/>
    <w:charset w:val="EE"/>
    <w:family w:val="auto"/>
    <w:pitch w:val="variable"/>
    <w:sig w:usb0="A00002AF" w:usb1="5000206A" w:usb2="00000000" w:usb3="00000000" w:csb0="0000009F" w:csb1="00000000"/>
  </w:font>
  <w:font w:name="Roboto Slab">
    <w:altName w:val="Arial"/>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408518CC" w:rsidR="0023608A" w:rsidRPr="002E09DD" w:rsidRDefault="0023608A"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4E5AB9" w:rsidRPr="004E5AB9">
      <w:rPr>
        <w:rFonts w:ascii="Calibri" w:hAnsi="Calibri" w:cs="Calibri"/>
        <w:noProof/>
        <w:sz w:val="18"/>
        <w:lang w:val="sk-SK"/>
      </w:rPr>
      <w:t>22</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4E5AB9">
      <w:rPr>
        <w:rFonts w:ascii="Calibri" w:hAnsi="Calibri" w:cs="Calibri"/>
        <w:noProof/>
        <w:sz w:val="18"/>
      </w:rPr>
      <w:t>22</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A447" w14:textId="77777777" w:rsidR="00914FC5" w:rsidRDefault="00914FC5">
      <w:r>
        <w:separator/>
      </w:r>
    </w:p>
  </w:footnote>
  <w:footnote w:type="continuationSeparator" w:id="0">
    <w:p w14:paraId="2F86402F" w14:textId="77777777" w:rsidR="00914FC5" w:rsidRDefault="0091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23608A" w:rsidRPr="00360138" w:rsidRDefault="0023608A"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23608A" w:rsidRPr="006D328F" w:rsidRDefault="0023608A"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0C7"/>
    <w:multiLevelType w:val="hybridMultilevel"/>
    <w:tmpl w:val="0196163E"/>
    <w:lvl w:ilvl="0" w:tplc="041B0005">
      <w:start w:val="1"/>
      <w:numFmt w:val="bullet"/>
      <w:lvlText w:val=""/>
      <w:lvlJc w:val="left"/>
      <w:pPr>
        <w:ind w:left="720" w:hanging="360"/>
      </w:pPr>
      <w:rPr>
        <w:rFonts w:ascii="Wingdings" w:hAnsi="Wingding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2793B"/>
    <w:multiLevelType w:val="hybridMultilevel"/>
    <w:tmpl w:val="B824AA68"/>
    <w:lvl w:ilvl="0" w:tplc="1D802D0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4A8E"/>
    <w:multiLevelType w:val="hybridMultilevel"/>
    <w:tmpl w:val="E35827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D03031"/>
    <w:multiLevelType w:val="hybridMultilevel"/>
    <w:tmpl w:val="E48C7D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783E0B"/>
    <w:multiLevelType w:val="multilevel"/>
    <w:tmpl w:val="22963650"/>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003" w:hanging="720"/>
      </w:pPr>
      <w:rPr>
        <w:rFonts w:hint="default"/>
        <w:b/>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6" w15:restartNumberingAfterBreak="0">
    <w:nsid w:val="0FAD1BC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DB3DB2"/>
    <w:multiLevelType w:val="hybridMultilevel"/>
    <w:tmpl w:val="4E4C11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5C59E6"/>
    <w:multiLevelType w:val="hybridMultilevel"/>
    <w:tmpl w:val="B0D68F70"/>
    <w:lvl w:ilvl="0" w:tplc="F810148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C35CE9"/>
    <w:multiLevelType w:val="hybridMultilevel"/>
    <w:tmpl w:val="53DA6A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D32740"/>
    <w:multiLevelType w:val="hybridMultilevel"/>
    <w:tmpl w:val="175C65B2"/>
    <w:lvl w:ilvl="0" w:tplc="041B0005">
      <w:start w:val="1"/>
      <w:numFmt w:val="bullet"/>
      <w:lvlText w:val=""/>
      <w:lvlJc w:val="left"/>
      <w:pPr>
        <w:ind w:left="720" w:hanging="360"/>
      </w:pPr>
      <w:rPr>
        <w:rFonts w:ascii="Wingdings" w:hAnsi="Wingdings" w:hint="default"/>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0F3B18"/>
    <w:multiLevelType w:val="hybridMultilevel"/>
    <w:tmpl w:val="8F122762"/>
    <w:lvl w:ilvl="0" w:tplc="F810148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407BC6"/>
    <w:multiLevelType w:val="hybridMultilevel"/>
    <w:tmpl w:val="555C25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4669DF"/>
    <w:multiLevelType w:val="hybridMultilevel"/>
    <w:tmpl w:val="E4949C6C"/>
    <w:lvl w:ilvl="0" w:tplc="F810148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8159BF"/>
    <w:multiLevelType w:val="hybridMultilevel"/>
    <w:tmpl w:val="F880CC38"/>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4679D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5C763C"/>
    <w:multiLevelType w:val="hybridMultilevel"/>
    <w:tmpl w:val="39B8B8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6902AD7"/>
    <w:multiLevelType w:val="hybridMultilevel"/>
    <w:tmpl w:val="596E4766"/>
    <w:lvl w:ilvl="0" w:tplc="041B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723296"/>
    <w:multiLevelType w:val="hybridMultilevel"/>
    <w:tmpl w:val="88DE14A2"/>
    <w:lvl w:ilvl="0" w:tplc="F810148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9B308C"/>
    <w:multiLevelType w:val="hybridMultilevel"/>
    <w:tmpl w:val="E35827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2433BA"/>
    <w:multiLevelType w:val="hybridMultilevel"/>
    <w:tmpl w:val="E048B8DA"/>
    <w:lvl w:ilvl="0" w:tplc="F810148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6620F3C"/>
    <w:multiLevelType w:val="hybridMultilevel"/>
    <w:tmpl w:val="29DC3920"/>
    <w:lvl w:ilvl="0" w:tplc="041B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3"/>
  </w:num>
  <w:num w:numId="4">
    <w:abstractNumId w:val="25"/>
  </w:num>
  <w:num w:numId="5">
    <w:abstractNumId w:val="12"/>
  </w:num>
  <w:num w:numId="6">
    <w:abstractNumId w:val="5"/>
  </w:num>
  <w:num w:numId="7">
    <w:abstractNumId w:val="13"/>
  </w:num>
  <w:num w:numId="8">
    <w:abstractNumId w:val="8"/>
  </w:num>
  <w:num w:numId="9">
    <w:abstractNumId w:val="14"/>
  </w:num>
  <w:num w:numId="10">
    <w:abstractNumId w:val="20"/>
  </w:num>
  <w:num w:numId="11">
    <w:abstractNumId w:val="11"/>
  </w:num>
  <w:num w:numId="12">
    <w:abstractNumId w:val="22"/>
  </w:num>
  <w:num w:numId="13">
    <w:abstractNumId w:val="1"/>
  </w:num>
  <w:num w:numId="14">
    <w:abstractNumId w:val="21"/>
  </w:num>
  <w:num w:numId="15">
    <w:abstractNumId w:val="2"/>
  </w:num>
  <w:num w:numId="16">
    <w:abstractNumId w:val="18"/>
  </w:num>
  <w:num w:numId="17">
    <w:abstractNumId w:val="24"/>
  </w:num>
  <w:num w:numId="18">
    <w:abstractNumId w:val="19"/>
  </w:num>
  <w:num w:numId="19">
    <w:abstractNumId w:val="7"/>
  </w:num>
  <w:num w:numId="20">
    <w:abstractNumId w:val="9"/>
  </w:num>
  <w:num w:numId="21">
    <w:abstractNumId w:val="0"/>
  </w:num>
  <w:num w:numId="22">
    <w:abstractNumId w:val="10"/>
  </w:num>
  <w:num w:numId="23">
    <w:abstractNumId w:val="15"/>
  </w:num>
  <w:num w:numId="24">
    <w:abstractNumId w:val="3"/>
  </w:num>
  <w:num w:numId="25">
    <w:abstractNumId w:val="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75B3"/>
    <w:rsid w:val="000123DD"/>
    <w:rsid w:val="000268E2"/>
    <w:rsid w:val="00030CFE"/>
    <w:rsid w:val="000375D3"/>
    <w:rsid w:val="00040E36"/>
    <w:rsid w:val="00043A97"/>
    <w:rsid w:val="00057BF7"/>
    <w:rsid w:val="00080A33"/>
    <w:rsid w:val="00093E22"/>
    <w:rsid w:val="00095B96"/>
    <w:rsid w:val="000A2560"/>
    <w:rsid w:val="000A2A74"/>
    <w:rsid w:val="000B32E6"/>
    <w:rsid w:val="000B3397"/>
    <w:rsid w:val="000B5930"/>
    <w:rsid w:val="000C1513"/>
    <w:rsid w:val="000C7B5C"/>
    <w:rsid w:val="000D0F2C"/>
    <w:rsid w:val="000D22FE"/>
    <w:rsid w:val="000D6FE2"/>
    <w:rsid w:val="000D755B"/>
    <w:rsid w:val="000E45F3"/>
    <w:rsid w:val="000E6E6A"/>
    <w:rsid w:val="0010263A"/>
    <w:rsid w:val="00116E4C"/>
    <w:rsid w:val="00120BCD"/>
    <w:rsid w:val="0012235B"/>
    <w:rsid w:val="00125CAE"/>
    <w:rsid w:val="00135808"/>
    <w:rsid w:val="001415BD"/>
    <w:rsid w:val="001427E8"/>
    <w:rsid w:val="00150B97"/>
    <w:rsid w:val="00153610"/>
    <w:rsid w:val="0015457C"/>
    <w:rsid w:val="00156745"/>
    <w:rsid w:val="00157710"/>
    <w:rsid w:val="001608E0"/>
    <w:rsid w:val="001662DE"/>
    <w:rsid w:val="00173546"/>
    <w:rsid w:val="00175774"/>
    <w:rsid w:val="00176175"/>
    <w:rsid w:val="00184071"/>
    <w:rsid w:val="001945D9"/>
    <w:rsid w:val="001A6B5A"/>
    <w:rsid w:val="001B54CD"/>
    <w:rsid w:val="001C1E4E"/>
    <w:rsid w:val="001D0E7D"/>
    <w:rsid w:val="001E7501"/>
    <w:rsid w:val="001F0CD0"/>
    <w:rsid w:val="001F6397"/>
    <w:rsid w:val="001F682A"/>
    <w:rsid w:val="00204617"/>
    <w:rsid w:val="0020626B"/>
    <w:rsid w:val="002112EB"/>
    <w:rsid w:val="002235A9"/>
    <w:rsid w:val="00223C9A"/>
    <w:rsid w:val="0023608A"/>
    <w:rsid w:val="00237CDB"/>
    <w:rsid w:val="002461CA"/>
    <w:rsid w:val="002507A8"/>
    <w:rsid w:val="002526C7"/>
    <w:rsid w:val="00252A8F"/>
    <w:rsid w:val="002577CF"/>
    <w:rsid w:val="00260050"/>
    <w:rsid w:val="00261B81"/>
    <w:rsid w:val="002704E5"/>
    <w:rsid w:val="00274EB4"/>
    <w:rsid w:val="002759AF"/>
    <w:rsid w:val="00275C35"/>
    <w:rsid w:val="0027781E"/>
    <w:rsid w:val="00293344"/>
    <w:rsid w:val="0029408D"/>
    <w:rsid w:val="00297FBC"/>
    <w:rsid w:val="002A6DB2"/>
    <w:rsid w:val="002B00E7"/>
    <w:rsid w:val="002B3CBD"/>
    <w:rsid w:val="002C0613"/>
    <w:rsid w:val="002C634B"/>
    <w:rsid w:val="002D130C"/>
    <w:rsid w:val="002D2F03"/>
    <w:rsid w:val="002D470E"/>
    <w:rsid w:val="002D4C66"/>
    <w:rsid w:val="002E09DD"/>
    <w:rsid w:val="002E2B8B"/>
    <w:rsid w:val="002E6396"/>
    <w:rsid w:val="002F2641"/>
    <w:rsid w:val="002F31B2"/>
    <w:rsid w:val="002F75C8"/>
    <w:rsid w:val="003021DA"/>
    <w:rsid w:val="00303668"/>
    <w:rsid w:val="00314238"/>
    <w:rsid w:val="003242CC"/>
    <w:rsid w:val="00330820"/>
    <w:rsid w:val="0033252B"/>
    <w:rsid w:val="003359B5"/>
    <w:rsid w:val="00335FF0"/>
    <w:rsid w:val="00336D44"/>
    <w:rsid w:val="00345C6E"/>
    <w:rsid w:val="00346AF4"/>
    <w:rsid w:val="0034765D"/>
    <w:rsid w:val="00352608"/>
    <w:rsid w:val="00385B74"/>
    <w:rsid w:val="00390D58"/>
    <w:rsid w:val="0039513F"/>
    <w:rsid w:val="003A4777"/>
    <w:rsid w:val="003B0FE8"/>
    <w:rsid w:val="003B6934"/>
    <w:rsid w:val="003C2940"/>
    <w:rsid w:val="003C4E7A"/>
    <w:rsid w:val="003D3CF4"/>
    <w:rsid w:val="003D4966"/>
    <w:rsid w:val="003E3D76"/>
    <w:rsid w:val="003E5289"/>
    <w:rsid w:val="003F09FD"/>
    <w:rsid w:val="003F5A1D"/>
    <w:rsid w:val="003F7E0E"/>
    <w:rsid w:val="004048EA"/>
    <w:rsid w:val="0040733E"/>
    <w:rsid w:val="00413469"/>
    <w:rsid w:val="00414EB5"/>
    <w:rsid w:val="00420029"/>
    <w:rsid w:val="00420F3F"/>
    <w:rsid w:val="00424709"/>
    <w:rsid w:val="004312E2"/>
    <w:rsid w:val="00431380"/>
    <w:rsid w:val="00440F23"/>
    <w:rsid w:val="00442FEA"/>
    <w:rsid w:val="00463757"/>
    <w:rsid w:val="004708C7"/>
    <w:rsid w:val="0047587D"/>
    <w:rsid w:val="0047665A"/>
    <w:rsid w:val="00485D91"/>
    <w:rsid w:val="004870AB"/>
    <w:rsid w:val="004A0FF4"/>
    <w:rsid w:val="004A38C2"/>
    <w:rsid w:val="004A5849"/>
    <w:rsid w:val="004B24D0"/>
    <w:rsid w:val="004B5A91"/>
    <w:rsid w:val="004C3A7E"/>
    <w:rsid w:val="004D0160"/>
    <w:rsid w:val="004D0EFE"/>
    <w:rsid w:val="004D3F09"/>
    <w:rsid w:val="004D4BF2"/>
    <w:rsid w:val="004D599F"/>
    <w:rsid w:val="004E3270"/>
    <w:rsid w:val="004E5AB9"/>
    <w:rsid w:val="004F0193"/>
    <w:rsid w:val="00501533"/>
    <w:rsid w:val="005073AD"/>
    <w:rsid w:val="00507E0B"/>
    <w:rsid w:val="005155B9"/>
    <w:rsid w:val="00521431"/>
    <w:rsid w:val="005334A3"/>
    <w:rsid w:val="00537049"/>
    <w:rsid w:val="0054012A"/>
    <w:rsid w:val="00540A00"/>
    <w:rsid w:val="00544D07"/>
    <w:rsid w:val="00546D7B"/>
    <w:rsid w:val="00547F9F"/>
    <w:rsid w:val="00553116"/>
    <w:rsid w:val="00563680"/>
    <w:rsid w:val="00564D11"/>
    <w:rsid w:val="005712A0"/>
    <w:rsid w:val="005736D6"/>
    <w:rsid w:val="005743CC"/>
    <w:rsid w:val="0058518C"/>
    <w:rsid w:val="005909FD"/>
    <w:rsid w:val="005C5D80"/>
    <w:rsid w:val="005E1DCE"/>
    <w:rsid w:val="005E6DA2"/>
    <w:rsid w:val="005F57C5"/>
    <w:rsid w:val="00610476"/>
    <w:rsid w:val="00622B59"/>
    <w:rsid w:val="0062772C"/>
    <w:rsid w:val="00627928"/>
    <w:rsid w:val="00631A55"/>
    <w:rsid w:val="006466F8"/>
    <w:rsid w:val="00647DFA"/>
    <w:rsid w:val="00666FDD"/>
    <w:rsid w:val="00683819"/>
    <w:rsid w:val="0068469E"/>
    <w:rsid w:val="00685203"/>
    <w:rsid w:val="00693DB4"/>
    <w:rsid w:val="006B4ABA"/>
    <w:rsid w:val="006B778A"/>
    <w:rsid w:val="006C14D7"/>
    <w:rsid w:val="006C5808"/>
    <w:rsid w:val="006D11CE"/>
    <w:rsid w:val="006D16CC"/>
    <w:rsid w:val="006D328F"/>
    <w:rsid w:val="006D7568"/>
    <w:rsid w:val="006E2D89"/>
    <w:rsid w:val="006F04FE"/>
    <w:rsid w:val="006F1F5A"/>
    <w:rsid w:val="006F3AED"/>
    <w:rsid w:val="006F525A"/>
    <w:rsid w:val="006F57A7"/>
    <w:rsid w:val="00700DBE"/>
    <w:rsid w:val="007039C8"/>
    <w:rsid w:val="00703B3E"/>
    <w:rsid w:val="00705244"/>
    <w:rsid w:val="007072C4"/>
    <w:rsid w:val="00711900"/>
    <w:rsid w:val="00714E3E"/>
    <w:rsid w:val="00734352"/>
    <w:rsid w:val="007510E8"/>
    <w:rsid w:val="00751101"/>
    <w:rsid w:val="007536FD"/>
    <w:rsid w:val="00755244"/>
    <w:rsid w:val="00757E71"/>
    <w:rsid w:val="0078517A"/>
    <w:rsid w:val="00790369"/>
    <w:rsid w:val="007934A7"/>
    <w:rsid w:val="0079549E"/>
    <w:rsid w:val="00797908"/>
    <w:rsid w:val="007A3856"/>
    <w:rsid w:val="007B0297"/>
    <w:rsid w:val="007B0E01"/>
    <w:rsid w:val="007B421B"/>
    <w:rsid w:val="007C130B"/>
    <w:rsid w:val="007C34DF"/>
    <w:rsid w:val="007C5252"/>
    <w:rsid w:val="007C52B4"/>
    <w:rsid w:val="007D30A8"/>
    <w:rsid w:val="007D34C7"/>
    <w:rsid w:val="007D3962"/>
    <w:rsid w:val="007D5490"/>
    <w:rsid w:val="007D6A81"/>
    <w:rsid w:val="007E7770"/>
    <w:rsid w:val="007F39DB"/>
    <w:rsid w:val="007F3AB5"/>
    <w:rsid w:val="007F3D1F"/>
    <w:rsid w:val="007F7943"/>
    <w:rsid w:val="00801909"/>
    <w:rsid w:val="00812714"/>
    <w:rsid w:val="00815622"/>
    <w:rsid w:val="0082175D"/>
    <w:rsid w:val="00822ED9"/>
    <w:rsid w:val="0082408A"/>
    <w:rsid w:val="008315A3"/>
    <w:rsid w:val="008415F8"/>
    <w:rsid w:val="00842623"/>
    <w:rsid w:val="00851AEE"/>
    <w:rsid w:val="008545C7"/>
    <w:rsid w:val="00867AA8"/>
    <w:rsid w:val="00867BA4"/>
    <w:rsid w:val="008710E3"/>
    <w:rsid w:val="008756E1"/>
    <w:rsid w:val="00876046"/>
    <w:rsid w:val="00881FF6"/>
    <w:rsid w:val="00882F9E"/>
    <w:rsid w:val="0088744F"/>
    <w:rsid w:val="008903C4"/>
    <w:rsid w:val="008A04E3"/>
    <w:rsid w:val="008A3240"/>
    <w:rsid w:val="008B1664"/>
    <w:rsid w:val="008B2CC8"/>
    <w:rsid w:val="008B6561"/>
    <w:rsid w:val="008C0E33"/>
    <w:rsid w:val="008C6087"/>
    <w:rsid w:val="008C6476"/>
    <w:rsid w:val="008D017F"/>
    <w:rsid w:val="008D2312"/>
    <w:rsid w:val="008D580F"/>
    <w:rsid w:val="008E2D27"/>
    <w:rsid w:val="008E34DD"/>
    <w:rsid w:val="008E5182"/>
    <w:rsid w:val="008F3D2E"/>
    <w:rsid w:val="008F4C38"/>
    <w:rsid w:val="008F5166"/>
    <w:rsid w:val="00914A93"/>
    <w:rsid w:val="00914FC5"/>
    <w:rsid w:val="00916920"/>
    <w:rsid w:val="00916AC3"/>
    <w:rsid w:val="00920699"/>
    <w:rsid w:val="00930C8D"/>
    <w:rsid w:val="00933207"/>
    <w:rsid w:val="00952F89"/>
    <w:rsid w:val="0095413C"/>
    <w:rsid w:val="00955F24"/>
    <w:rsid w:val="0095674B"/>
    <w:rsid w:val="00963910"/>
    <w:rsid w:val="0096612C"/>
    <w:rsid w:val="00971707"/>
    <w:rsid w:val="00980317"/>
    <w:rsid w:val="009840B6"/>
    <w:rsid w:val="009868BC"/>
    <w:rsid w:val="0099451E"/>
    <w:rsid w:val="009A6E27"/>
    <w:rsid w:val="009B0D41"/>
    <w:rsid w:val="009B45AC"/>
    <w:rsid w:val="009B71F1"/>
    <w:rsid w:val="009B76AE"/>
    <w:rsid w:val="009B780C"/>
    <w:rsid w:val="009C1FE2"/>
    <w:rsid w:val="009C6D8B"/>
    <w:rsid w:val="009D413B"/>
    <w:rsid w:val="009D6AE7"/>
    <w:rsid w:val="009E7CFC"/>
    <w:rsid w:val="009F1C23"/>
    <w:rsid w:val="009F3C9B"/>
    <w:rsid w:val="009F59D7"/>
    <w:rsid w:val="009F63C1"/>
    <w:rsid w:val="00A03619"/>
    <w:rsid w:val="00A05DFB"/>
    <w:rsid w:val="00A0621C"/>
    <w:rsid w:val="00A12E19"/>
    <w:rsid w:val="00A31586"/>
    <w:rsid w:val="00A35E23"/>
    <w:rsid w:val="00A37393"/>
    <w:rsid w:val="00A42AF6"/>
    <w:rsid w:val="00A42BA1"/>
    <w:rsid w:val="00A4653F"/>
    <w:rsid w:val="00A47C03"/>
    <w:rsid w:val="00A55969"/>
    <w:rsid w:val="00A60C42"/>
    <w:rsid w:val="00A77670"/>
    <w:rsid w:val="00A80D6F"/>
    <w:rsid w:val="00A82D50"/>
    <w:rsid w:val="00A85A82"/>
    <w:rsid w:val="00A865EA"/>
    <w:rsid w:val="00A86AD9"/>
    <w:rsid w:val="00A937F5"/>
    <w:rsid w:val="00A9428F"/>
    <w:rsid w:val="00A958A6"/>
    <w:rsid w:val="00A96614"/>
    <w:rsid w:val="00AA27B3"/>
    <w:rsid w:val="00AB6FCF"/>
    <w:rsid w:val="00AC2258"/>
    <w:rsid w:val="00AC3D05"/>
    <w:rsid w:val="00AC51F2"/>
    <w:rsid w:val="00AD0F71"/>
    <w:rsid w:val="00AD3346"/>
    <w:rsid w:val="00AD3566"/>
    <w:rsid w:val="00AE59CA"/>
    <w:rsid w:val="00B0026B"/>
    <w:rsid w:val="00B02641"/>
    <w:rsid w:val="00B0333A"/>
    <w:rsid w:val="00B05F7F"/>
    <w:rsid w:val="00B12064"/>
    <w:rsid w:val="00B141A5"/>
    <w:rsid w:val="00B210D2"/>
    <w:rsid w:val="00B2411D"/>
    <w:rsid w:val="00B24DF6"/>
    <w:rsid w:val="00B26C78"/>
    <w:rsid w:val="00B306DA"/>
    <w:rsid w:val="00B3602A"/>
    <w:rsid w:val="00B37F39"/>
    <w:rsid w:val="00B42A31"/>
    <w:rsid w:val="00B53355"/>
    <w:rsid w:val="00B54525"/>
    <w:rsid w:val="00B568D2"/>
    <w:rsid w:val="00B57C7D"/>
    <w:rsid w:val="00B609BA"/>
    <w:rsid w:val="00B727E6"/>
    <w:rsid w:val="00B73E67"/>
    <w:rsid w:val="00B94F58"/>
    <w:rsid w:val="00B95346"/>
    <w:rsid w:val="00BA0995"/>
    <w:rsid w:val="00BB1ADE"/>
    <w:rsid w:val="00BB2FA7"/>
    <w:rsid w:val="00BB5B60"/>
    <w:rsid w:val="00BB6231"/>
    <w:rsid w:val="00BC453E"/>
    <w:rsid w:val="00BC72E8"/>
    <w:rsid w:val="00BD5DA4"/>
    <w:rsid w:val="00BF1160"/>
    <w:rsid w:val="00BF7D55"/>
    <w:rsid w:val="00C01D9F"/>
    <w:rsid w:val="00C0287D"/>
    <w:rsid w:val="00C12B25"/>
    <w:rsid w:val="00C23743"/>
    <w:rsid w:val="00C27DB3"/>
    <w:rsid w:val="00C31C77"/>
    <w:rsid w:val="00C37FD5"/>
    <w:rsid w:val="00C42851"/>
    <w:rsid w:val="00C45090"/>
    <w:rsid w:val="00C46091"/>
    <w:rsid w:val="00C72045"/>
    <w:rsid w:val="00C73EB1"/>
    <w:rsid w:val="00C742D7"/>
    <w:rsid w:val="00C76208"/>
    <w:rsid w:val="00C77F94"/>
    <w:rsid w:val="00C80806"/>
    <w:rsid w:val="00C817CD"/>
    <w:rsid w:val="00C823AB"/>
    <w:rsid w:val="00C85C8E"/>
    <w:rsid w:val="00C865E0"/>
    <w:rsid w:val="00C9187A"/>
    <w:rsid w:val="00C95B30"/>
    <w:rsid w:val="00CA20D6"/>
    <w:rsid w:val="00CA329F"/>
    <w:rsid w:val="00CA4163"/>
    <w:rsid w:val="00CB0A2F"/>
    <w:rsid w:val="00CD02D7"/>
    <w:rsid w:val="00CD0B5D"/>
    <w:rsid w:val="00CD3859"/>
    <w:rsid w:val="00CD4C4E"/>
    <w:rsid w:val="00CF2560"/>
    <w:rsid w:val="00CF2FAA"/>
    <w:rsid w:val="00CF5F60"/>
    <w:rsid w:val="00D03A92"/>
    <w:rsid w:val="00D0789B"/>
    <w:rsid w:val="00D1023A"/>
    <w:rsid w:val="00D1109C"/>
    <w:rsid w:val="00D13AE9"/>
    <w:rsid w:val="00D2218B"/>
    <w:rsid w:val="00D337EE"/>
    <w:rsid w:val="00D34CFC"/>
    <w:rsid w:val="00D46F86"/>
    <w:rsid w:val="00D54EBD"/>
    <w:rsid w:val="00D57159"/>
    <w:rsid w:val="00D66C2D"/>
    <w:rsid w:val="00D74717"/>
    <w:rsid w:val="00D75109"/>
    <w:rsid w:val="00D911D5"/>
    <w:rsid w:val="00DB7031"/>
    <w:rsid w:val="00DC2F16"/>
    <w:rsid w:val="00DC3E75"/>
    <w:rsid w:val="00DC58CB"/>
    <w:rsid w:val="00DD2C55"/>
    <w:rsid w:val="00DF5317"/>
    <w:rsid w:val="00E02342"/>
    <w:rsid w:val="00E1172A"/>
    <w:rsid w:val="00E1715C"/>
    <w:rsid w:val="00E17ABF"/>
    <w:rsid w:val="00E211F5"/>
    <w:rsid w:val="00E24163"/>
    <w:rsid w:val="00E329B0"/>
    <w:rsid w:val="00E37512"/>
    <w:rsid w:val="00E419CF"/>
    <w:rsid w:val="00E470DE"/>
    <w:rsid w:val="00E52BBF"/>
    <w:rsid w:val="00E55264"/>
    <w:rsid w:val="00E603DC"/>
    <w:rsid w:val="00E64682"/>
    <w:rsid w:val="00E70ADA"/>
    <w:rsid w:val="00E76537"/>
    <w:rsid w:val="00E80E3B"/>
    <w:rsid w:val="00E85C17"/>
    <w:rsid w:val="00E865D6"/>
    <w:rsid w:val="00E90071"/>
    <w:rsid w:val="00E937B5"/>
    <w:rsid w:val="00EA07B5"/>
    <w:rsid w:val="00EA3954"/>
    <w:rsid w:val="00EB2F64"/>
    <w:rsid w:val="00EB31A2"/>
    <w:rsid w:val="00EB3700"/>
    <w:rsid w:val="00EB568A"/>
    <w:rsid w:val="00EC169D"/>
    <w:rsid w:val="00ED5CC9"/>
    <w:rsid w:val="00EE0BC6"/>
    <w:rsid w:val="00EE7F2B"/>
    <w:rsid w:val="00EF3BAD"/>
    <w:rsid w:val="00F021A5"/>
    <w:rsid w:val="00F07AB4"/>
    <w:rsid w:val="00F17436"/>
    <w:rsid w:val="00F2061C"/>
    <w:rsid w:val="00F2426E"/>
    <w:rsid w:val="00F30B35"/>
    <w:rsid w:val="00F32D75"/>
    <w:rsid w:val="00F353EC"/>
    <w:rsid w:val="00F45170"/>
    <w:rsid w:val="00F46E8A"/>
    <w:rsid w:val="00F5502E"/>
    <w:rsid w:val="00F60CA1"/>
    <w:rsid w:val="00F62C1E"/>
    <w:rsid w:val="00F65316"/>
    <w:rsid w:val="00F65A7F"/>
    <w:rsid w:val="00F70903"/>
    <w:rsid w:val="00F72031"/>
    <w:rsid w:val="00F75A6E"/>
    <w:rsid w:val="00F83DD1"/>
    <w:rsid w:val="00F92236"/>
    <w:rsid w:val="00F934EA"/>
    <w:rsid w:val="00F97D68"/>
    <w:rsid w:val="00FA3439"/>
    <w:rsid w:val="00FA46A6"/>
    <w:rsid w:val="00FB37EA"/>
    <w:rsid w:val="00FC1C97"/>
    <w:rsid w:val="00FD0B04"/>
    <w:rsid w:val="00FD133D"/>
    <w:rsid w:val="00FD2888"/>
    <w:rsid w:val="00FF0193"/>
    <w:rsid w:val="00FF34F8"/>
    <w:rsid w:val="00FF47A3"/>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D13AE9"/>
    <w:pPr>
      <w:keepNext/>
      <w:numPr>
        <w:numId w:val="1"/>
      </w:numPr>
      <w:spacing w:before="120" w:after="120"/>
      <w:outlineLvl w:val="0"/>
    </w:pPr>
    <w:rPr>
      <w:rFonts w:ascii="Tahoma" w:hAnsi="Tahoma" w:cs="Calibri"/>
      <w:b/>
      <w:bCs/>
      <w:kern w:val="32"/>
      <w:sz w:val="16"/>
      <w:szCs w:val="32"/>
      <w:lang w:val="sk-SK"/>
    </w:rPr>
  </w:style>
  <w:style w:type="paragraph" w:styleId="Nadpis2">
    <w:name w:val="heading 2"/>
    <w:basedOn w:val="Normlny"/>
    <w:next w:val="Normlny"/>
    <w:link w:val="Nadpis2Char"/>
    <w:qFormat/>
    <w:rsid w:val="00D13AE9"/>
    <w:pPr>
      <w:keepNext/>
      <w:numPr>
        <w:ilvl w:val="1"/>
        <w:numId w:val="1"/>
      </w:numPr>
      <w:spacing w:before="240" w:after="60"/>
      <w:outlineLvl w:val="1"/>
    </w:pPr>
    <w:rPr>
      <w:rFonts w:ascii="Tahoma" w:hAnsi="Tahoma"/>
      <w:b/>
      <w:bCs/>
      <w:iCs/>
      <w:sz w:val="16"/>
      <w:szCs w:val="28"/>
    </w:rPr>
  </w:style>
  <w:style w:type="paragraph" w:styleId="Nadpis3">
    <w:name w:val="heading 3"/>
    <w:basedOn w:val="Normlny"/>
    <w:next w:val="Normlny"/>
    <w:link w:val="Nadpis3Char"/>
    <w:uiPriority w:val="9"/>
    <w:qFormat/>
    <w:rsid w:val="00A937F5"/>
    <w:pPr>
      <w:keepNext/>
      <w:numPr>
        <w:ilvl w:val="2"/>
        <w:numId w:val="1"/>
      </w:numPr>
      <w:spacing w:before="240" w:after="60"/>
      <w:ind w:left="72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1"/>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1"/>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1"/>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aliases w:val="Deloitte table 3"/>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D13AE9"/>
    <w:rPr>
      <w:rFonts w:ascii="Tahoma" w:eastAsia="Times New Roman" w:hAnsi="Tahoma" w:cs="Calibri"/>
      <w:b/>
      <w:bCs/>
      <w:kern w:val="32"/>
      <w:sz w:val="16"/>
      <w:szCs w:val="32"/>
      <w:lang w:eastAsia="en-US"/>
    </w:rPr>
  </w:style>
  <w:style w:type="character" w:customStyle="1" w:styleId="Nadpis2Char">
    <w:name w:val="Nadpis 2 Char"/>
    <w:link w:val="Nadpis2"/>
    <w:rsid w:val="00D13AE9"/>
    <w:rPr>
      <w:rFonts w:ascii="Tahoma" w:eastAsia="Times New Roman" w:hAnsi="Tahoma"/>
      <w:b/>
      <w:bCs/>
      <w:iCs/>
      <w:sz w:val="16"/>
      <w:szCs w:val="28"/>
      <w:lang w:val="en-US" w:eastAsia="en-US"/>
    </w:rPr>
  </w:style>
  <w:style w:type="character" w:customStyle="1" w:styleId="Nadpis3Char">
    <w:name w:val="Nadpis 3 Char"/>
    <w:link w:val="Nadpis3"/>
    <w:uiPriority w:val="9"/>
    <w:rsid w:val="00A937F5"/>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E17ABF"/>
    <w:pPr>
      <w:tabs>
        <w:tab w:val="left" w:pos="880"/>
        <w:tab w:val="right" w:leader="dot" w:pos="9060"/>
      </w:tabs>
      <w:ind w:left="220"/>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aliases w:val="bullet,body,Odsek zoznamu2,Bullet Number,lp1,lp11,List Paragraph11,Use Case List Paragraph,ODRAZKY PRVA UROVEN"/>
    <w:basedOn w:val="Normlny"/>
    <w:link w:val="OdsekzoznamuChar"/>
    <w:uiPriority w:val="34"/>
    <w:qFormat/>
    <w:pPr>
      <w:ind w:left="720"/>
      <w:contextualSpacing/>
    </w:pPr>
  </w:style>
  <w:style w:type="character" w:customStyle="1" w:styleId="OdsekzoznamuChar">
    <w:name w:val="Odsek zoznamu Char"/>
    <w:aliases w:val="bullet Char,body Char,Odsek zoznamu2 Char,Bullet Number Char,lp1 Char,lp11 Char,List Paragraph11 Char,Use Case List Paragraph Char,ODRAZKY PRVA UROVEN Char"/>
    <w:link w:val="Odsekzoznamu"/>
    <w:uiPriority w:val="99"/>
    <w:qFormat/>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3"/>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3"/>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4"/>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5"/>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qForma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6"/>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EYNormal">
    <w:name w:val="EY Normal"/>
    <w:link w:val="EYNormalChar"/>
    <w:rsid w:val="001D0E7D"/>
    <w:rPr>
      <w:rFonts w:ascii="EYInterstate Light" w:eastAsia="Times New Roman" w:hAnsi="EYInterstate Light"/>
      <w:kern w:val="12"/>
      <w:szCs w:val="24"/>
      <w:lang w:val="en-US" w:eastAsia="en-US"/>
    </w:rPr>
  </w:style>
  <w:style w:type="character" w:customStyle="1" w:styleId="EYNormalChar">
    <w:name w:val="EY Normal Char"/>
    <w:basedOn w:val="Predvolenpsmoodseku"/>
    <w:link w:val="EYNormal"/>
    <w:rsid w:val="001D0E7D"/>
    <w:rPr>
      <w:rFonts w:ascii="EYInterstate Light" w:eastAsia="Times New Roman" w:hAnsi="EYInterstate Light"/>
      <w:kern w:val="12"/>
      <w:szCs w:val="24"/>
      <w:lang w:val="en-US" w:eastAsia="en-US"/>
    </w:rPr>
  </w:style>
  <w:style w:type="paragraph" w:customStyle="1" w:styleId="Normal-EY-Podaokraja">
    <w:name w:val="Normal - EY - Podľa okraja"/>
    <w:basedOn w:val="Normlny"/>
    <w:link w:val="Normal-EY-PodaokrajaChar"/>
    <w:qFormat/>
    <w:rsid w:val="001D0E7D"/>
    <w:pPr>
      <w:spacing w:after="120"/>
      <w:jc w:val="both"/>
    </w:pPr>
    <w:rPr>
      <w:rFonts w:asciiTheme="minorHAnsi" w:hAnsiTheme="minorHAnsi"/>
      <w:lang w:val="sk-SK"/>
    </w:rPr>
  </w:style>
  <w:style w:type="character" w:customStyle="1" w:styleId="Normal-EY-PodaokrajaChar">
    <w:name w:val="Normal - EY - Podľa okraja Char"/>
    <w:basedOn w:val="Predvolenpsmoodseku"/>
    <w:link w:val="Normal-EY-Podaokraja"/>
    <w:rsid w:val="001D0E7D"/>
    <w:rPr>
      <w:rFonts w:asciiTheme="minorHAnsi" w:eastAsia="Times New Roman" w:hAnsiTheme="minorHAnsi"/>
      <w:sz w:val="22"/>
      <w:lang w:eastAsia="en-US"/>
    </w:rPr>
  </w:style>
  <w:style w:type="paragraph" w:styleId="Popis">
    <w:name w:val="caption"/>
    <w:aliases w:val="(MYCOM Legend),Caption ADL,Table/Figure Heading"/>
    <w:basedOn w:val="Normlny"/>
    <w:next w:val="Normlny"/>
    <w:unhideWhenUsed/>
    <w:qFormat/>
    <w:rsid w:val="001D0E7D"/>
    <w:pPr>
      <w:spacing w:after="200"/>
    </w:pPr>
    <w:rPr>
      <w:rFonts w:asciiTheme="minorHAnsi" w:eastAsiaTheme="minorHAnsi" w:hAnsiTheme="minorHAnsi" w:cstheme="minorBidi"/>
      <w:i/>
      <w:iCs/>
      <w:color w:val="44546A" w:themeColor="text2"/>
      <w:sz w:val="18"/>
      <w:szCs w:val="18"/>
      <w:lang w:val="sk-SK"/>
    </w:rPr>
  </w:style>
  <w:style w:type="table" w:customStyle="1" w:styleId="GridTable6Colorful-Accent11">
    <w:name w:val="Grid Table 6 Colorful - Accent 11"/>
    <w:basedOn w:val="Normlnatabuka"/>
    <w:uiPriority w:val="51"/>
    <w:rsid w:val="001D0E7D"/>
    <w:pPr>
      <w:jc w:val="both"/>
    </w:pPr>
    <w:rPr>
      <w:rFonts w:ascii="Roboto Slab" w:eastAsia="Roboto Slab" w:hAnsi="Roboto Slab" w:cs="Roboto Slab"/>
      <w:color w:val="2F5496" w:themeColor="accent1" w:themeShade="BF"/>
      <w:sz w:val="18"/>
      <w:szCs w:val="18"/>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YBulletedList1">
    <w:name w:val="EY Bulleted List 1"/>
    <w:qFormat/>
    <w:rsid w:val="001D0E7D"/>
    <w:rPr>
      <w:rFonts w:ascii="EYInterstate Light" w:eastAsia="Times New Roman" w:hAnsi="EYInterstate Light"/>
      <w:kern w:val="12"/>
      <w:szCs w:val="24"/>
      <w:lang w:val="en-US" w:eastAsia="en-US"/>
    </w:rPr>
  </w:style>
  <w:style w:type="paragraph" w:customStyle="1" w:styleId="Default">
    <w:name w:val="Default"/>
    <w:rsid w:val="004312E2"/>
    <w:pPr>
      <w:autoSpaceDE w:val="0"/>
      <w:autoSpaceDN w:val="0"/>
      <w:adjustRightInd w:val="0"/>
    </w:pPr>
    <w:rPr>
      <w:rFonts w:ascii="Arial" w:eastAsiaTheme="minorHAnsi" w:hAnsi="Arial" w:cs="Arial"/>
      <w:color w:val="000000"/>
      <w:sz w:val="24"/>
      <w:szCs w:val="24"/>
      <w:lang w:eastAsia="en-US"/>
    </w:rPr>
  </w:style>
  <w:style w:type="table" w:styleId="Moderntabuka">
    <w:name w:val="Table Contemporary"/>
    <w:basedOn w:val="Normlnatabuka"/>
    <w:uiPriority w:val="99"/>
    <w:rsid w:val="004312E2"/>
    <w:pPr>
      <w:spacing w:before="40" w:after="40"/>
      <w:jc w:val="both"/>
    </w:pPr>
    <w:rPr>
      <w:rFonts w:ascii="Times New Roman" w:eastAsia="Times New Roman" w:hAnsi="Times New Roman"/>
      <w:lang w:eastAsia="sk-SK"/>
    </w:rPr>
    <w:tblPr>
      <w:tblStyleRowBandSize w:val="1"/>
      <w:tblBorders>
        <w:insideH w:val="single" w:sz="18" w:space="0" w:color="FFFFFF"/>
        <w:insideV w:val="single" w:sz="18" w:space="0" w:color="FFFFFF"/>
      </w:tblBorders>
    </w:tblPr>
    <w:tcPr>
      <w:shd w:val="clear" w:color="auto" w:fill="1F3864" w:themeFill="accent1" w:themeFillShade="80"/>
    </w:tc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Moderntabuka1">
    <w:name w:val="Moderná tabuľka1"/>
    <w:basedOn w:val="Normlnatabuka"/>
    <w:next w:val="Moderntabuka"/>
    <w:uiPriority w:val="99"/>
    <w:rsid w:val="004312E2"/>
    <w:pPr>
      <w:spacing w:before="40" w:after="40"/>
      <w:jc w:val="both"/>
    </w:pPr>
    <w:rPr>
      <w:rFonts w:ascii="Times New Roman" w:eastAsia="Times New Roman" w:hAnsi="Times New Roman"/>
      <w:lang w:eastAsia="sk-SK"/>
    </w:rPr>
    <w:tblPr>
      <w:tblStyleRowBandSize w:val="1"/>
      <w:tblBorders>
        <w:insideH w:val="single" w:sz="18" w:space="0" w:color="FFFFFF"/>
        <w:insideV w:val="single" w:sz="18" w:space="0" w:color="FFFFFF"/>
      </w:tblBorders>
    </w:tblPr>
    <w:tcPr>
      <w:shd w:val="clear" w:color="auto" w:fill="1F4E79"/>
    </w:tc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a71790572c5b4a4a" Type="http://schemas.microsoft.com/office/2018/08/relationships/commentsExtensible" Target="commentsExtensible.xml"/><Relationship Id="R4cd7767fefa346dd"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ancnasprav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E056C-4878-4122-B1A9-3916A137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9904</Words>
  <Characters>56458</Characters>
  <Application>Microsoft Office Word</Application>
  <DocSecurity>0</DocSecurity>
  <Lines>470</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FR SR</cp:lastModifiedBy>
  <cp:revision>10</cp:revision>
  <cp:lastPrinted>2016-05-25T21:48:00Z</cp:lastPrinted>
  <dcterms:created xsi:type="dcterms:W3CDTF">2021-03-24T10:25:00Z</dcterms:created>
  <dcterms:modified xsi:type="dcterms:W3CDTF">2021-03-24T12:59:00Z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