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14B69E0D" w:rsidR="00956CAF" w:rsidRPr="00AF4F8C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D001AE" w:rsidRPr="00D001AE">
        <w:rPr>
          <w:rFonts w:ascii="Arial Narrow" w:hAnsi="Arial Narrow"/>
          <w:b/>
          <w:sz w:val="24"/>
          <w:szCs w:val="24"/>
        </w:rPr>
        <w:t>EMCS (monitorovanie pohybu tovarov podliehajúcich spotrebným daniam)</w:t>
      </w:r>
      <w:bookmarkStart w:id="0" w:name="_GoBack"/>
      <w:bookmarkEnd w:id="0"/>
    </w:p>
    <w:p w14:paraId="494B1AB0" w14:textId="1DE679C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20.09.2018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AF6DE" w14:textId="77777777" w:rsidR="006F2909" w:rsidRDefault="006F2909" w:rsidP="0042514D">
      <w:r>
        <w:separator/>
      </w:r>
    </w:p>
  </w:endnote>
  <w:endnote w:type="continuationSeparator" w:id="0">
    <w:p w14:paraId="1EE5DD6D" w14:textId="77777777" w:rsidR="006F2909" w:rsidRDefault="006F2909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C2C01" w14:textId="77777777" w:rsidR="006F2909" w:rsidRDefault="006F2909" w:rsidP="0042514D">
      <w:r>
        <w:separator/>
      </w:r>
    </w:p>
  </w:footnote>
  <w:footnote w:type="continuationSeparator" w:id="0">
    <w:p w14:paraId="4EBAA0DC" w14:textId="77777777" w:rsidR="006F2909" w:rsidRDefault="006F2909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50E9C"/>
    <w:rsid w:val="002872DD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</cp:lastModifiedBy>
  <cp:revision>4</cp:revision>
  <cp:lastPrinted>2017-12-13T09:56:00Z</cp:lastPrinted>
  <dcterms:created xsi:type="dcterms:W3CDTF">2018-08-21T12:06:00Z</dcterms:created>
  <dcterms:modified xsi:type="dcterms:W3CDTF">2018-08-21T12:22:00Z</dcterms:modified>
</cp:coreProperties>
</file>